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688F6" w14:textId="6BD45ECB" w:rsidR="0001500C" w:rsidRDefault="00B661C0" w:rsidP="00B661C0">
      <w:pPr>
        <w:rPr>
          <w:b/>
          <w:bCs/>
          <w:color w:val="00000A"/>
          <w:sz w:val="23"/>
          <w:szCs w:val="23"/>
        </w:rPr>
      </w:pPr>
      <w:r>
        <w:rPr>
          <w:b/>
          <w:bCs/>
          <w:color w:val="00000A"/>
          <w:sz w:val="23"/>
          <w:szCs w:val="23"/>
        </w:rPr>
        <w:t xml:space="preserve">Draft Minutes if the </w:t>
      </w:r>
      <w:r w:rsidR="00971FB0">
        <w:rPr>
          <w:b/>
          <w:bCs/>
          <w:color w:val="00000A"/>
          <w:sz w:val="23"/>
          <w:szCs w:val="23"/>
        </w:rPr>
        <w:t>Ordinary</w:t>
      </w:r>
      <w:r w:rsidR="00B27FD0">
        <w:rPr>
          <w:b/>
          <w:bCs/>
          <w:color w:val="00000A"/>
          <w:sz w:val="23"/>
          <w:szCs w:val="23"/>
        </w:rPr>
        <w:t xml:space="preserve"> Meeting</w:t>
      </w:r>
      <w:r w:rsidR="00791D54">
        <w:rPr>
          <w:b/>
          <w:bCs/>
          <w:color w:val="00000A"/>
          <w:sz w:val="23"/>
          <w:szCs w:val="23"/>
        </w:rPr>
        <w:t xml:space="preserve"> of </w:t>
      </w:r>
      <w:proofErr w:type="spellStart"/>
      <w:r w:rsidR="00791D54">
        <w:rPr>
          <w:b/>
          <w:bCs/>
          <w:color w:val="00000A"/>
          <w:sz w:val="23"/>
          <w:szCs w:val="23"/>
        </w:rPr>
        <w:t>Shotgate</w:t>
      </w:r>
      <w:proofErr w:type="spellEnd"/>
      <w:r w:rsidR="00791D54">
        <w:rPr>
          <w:b/>
          <w:bCs/>
          <w:color w:val="00000A"/>
          <w:sz w:val="23"/>
          <w:szCs w:val="23"/>
        </w:rPr>
        <w:t xml:space="preserve"> Parish Council, </w:t>
      </w:r>
      <w:r>
        <w:rPr>
          <w:b/>
          <w:bCs/>
          <w:color w:val="00000A"/>
          <w:sz w:val="23"/>
          <w:szCs w:val="23"/>
        </w:rPr>
        <w:t>held on Tu</w:t>
      </w:r>
      <w:r w:rsidR="0001500C">
        <w:rPr>
          <w:b/>
          <w:bCs/>
          <w:color w:val="00000A"/>
          <w:sz w:val="23"/>
          <w:szCs w:val="23"/>
        </w:rPr>
        <w:t>esday the</w:t>
      </w:r>
      <w:r w:rsidR="0060583C">
        <w:rPr>
          <w:b/>
          <w:bCs/>
          <w:color w:val="00000A"/>
          <w:sz w:val="23"/>
          <w:szCs w:val="23"/>
        </w:rPr>
        <w:t xml:space="preserve"> </w:t>
      </w:r>
      <w:proofErr w:type="gramStart"/>
      <w:r w:rsidR="007C3905">
        <w:rPr>
          <w:b/>
          <w:bCs/>
          <w:color w:val="00000A"/>
          <w:sz w:val="23"/>
          <w:szCs w:val="23"/>
        </w:rPr>
        <w:t>13</w:t>
      </w:r>
      <w:r w:rsidR="007C3905" w:rsidRPr="007C3905">
        <w:rPr>
          <w:b/>
          <w:bCs/>
          <w:color w:val="00000A"/>
          <w:sz w:val="23"/>
          <w:szCs w:val="23"/>
          <w:vertAlign w:val="superscript"/>
        </w:rPr>
        <w:t>th</w:t>
      </w:r>
      <w:proofErr w:type="gramEnd"/>
      <w:r w:rsidR="007C3905">
        <w:rPr>
          <w:b/>
          <w:bCs/>
          <w:color w:val="00000A"/>
          <w:sz w:val="23"/>
          <w:szCs w:val="23"/>
        </w:rPr>
        <w:t xml:space="preserve"> January</w:t>
      </w:r>
      <w:r w:rsidR="0001500C">
        <w:rPr>
          <w:b/>
          <w:bCs/>
          <w:color w:val="00000A"/>
          <w:sz w:val="23"/>
          <w:szCs w:val="23"/>
        </w:rPr>
        <w:t xml:space="preserve"> </w:t>
      </w:r>
      <w:r w:rsidR="003D3040">
        <w:rPr>
          <w:b/>
          <w:bCs/>
          <w:color w:val="00000A"/>
          <w:sz w:val="23"/>
          <w:szCs w:val="23"/>
        </w:rPr>
        <w:t>202</w:t>
      </w:r>
      <w:r w:rsidR="007C3905">
        <w:rPr>
          <w:b/>
          <w:bCs/>
          <w:color w:val="00000A"/>
          <w:sz w:val="23"/>
          <w:szCs w:val="23"/>
        </w:rPr>
        <w:t>6</w:t>
      </w:r>
      <w:r w:rsidR="003D3040">
        <w:rPr>
          <w:b/>
          <w:bCs/>
          <w:color w:val="00000A"/>
          <w:sz w:val="23"/>
          <w:szCs w:val="23"/>
        </w:rPr>
        <w:t xml:space="preserve"> </w:t>
      </w:r>
      <w:r w:rsidR="0001500C">
        <w:rPr>
          <w:b/>
          <w:bCs/>
          <w:color w:val="00000A"/>
          <w:sz w:val="23"/>
          <w:szCs w:val="23"/>
        </w:rPr>
        <w:t>at 7:</w:t>
      </w:r>
      <w:r w:rsidR="00B27FD0">
        <w:rPr>
          <w:b/>
          <w:bCs/>
          <w:color w:val="00000A"/>
          <w:sz w:val="23"/>
          <w:szCs w:val="23"/>
        </w:rPr>
        <w:t>30pm</w:t>
      </w:r>
      <w:r w:rsidR="00971FB0">
        <w:rPr>
          <w:b/>
          <w:bCs/>
          <w:color w:val="00000A"/>
          <w:sz w:val="23"/>
          <w:szCs w:val="23"/>
        </w:rPr>
        <w:t xml:space="preserve">, at </w:t>
      </w:r>
      <w:proofErr w:type="spellStart"/>
      <w:r w:rsidR="00971FB0">
        <w:rPr>
          <w:b/>
          <w:bCs/>
          <w:color w:val="00000A"/>
          <w:sz w:val="23"/>
          <w:szCs w:val="23"/>
        </w:rPr>
        <w:t>Shotgate</w:t>
      </w:r>
      <w:proofErr w:type="spellEnd"/>
      <w:r w:rsidR="00971FB0">
        <w:rPr>
          <w:b/>
          <w:bCs/>
          <w:color w:val="00000A"/>
          <w:sz w:val="23"/>
          <w:szCs w:val="23"/>
        </w:rPr>
        <w:t xml:space="preserve"> Baptist Church, Bruce Grove. </w:t>
      </w:r>
    </w:p>
    <w:p w14:paraId="3753E79C" w14:textId="28E91687" w:rsidR="00971FB0" w:rsidRDefault="00971FB0" w:rsidP="0001500C">
      <w:pPr>
        <w:rPr>
          <w:b/>
          <w:bCs/>
          <w:color w:val="00000A"/>
          <w:sz w:val="23"/>
          <w:szCs w:val="23"/>
        </w:rPr>
      </w:pPr>
    </w:p>
    <w:p w14:paraId="6C9C725C" w14:textId="5CB5850A" w:rsidR="0001500C" w:rsidRDefault="0001500C" w:rsidP="00B661C0">
      <w:pPr>
        <w:rPr>
          <w:rFonts w:asciiTheme="minorHAnsi" w:hAnsiTheme="minorHAnsi" w:cstheme="minorHAnsi"/>
          <w:b/>
          <w:bCs/>
          <w:color w:val="00000A"/>
          <w:sz w:val="23"/>
          <w:szCs w:val="23"/>
        </w:rPr>
      </w:pP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p>
    <w:p w14:paraId="2486EE3E" w14:textId="2945403E" w:rsidR="006E77DE" w:rsidRDefault="006E77DE" w:rsidP="003901F0">
      <w:pPr>
        <w:rPr>
          <w:rFonts w:asciiTheme="minorHAnsi" w:hAnsiTheme="minorHAnsi" w:cstheme="minorHAnsi"/>
          <w:b/>
          <w:bCs/>
          <w:color w:val="00000A"/>
          <w:sz w:val="23"/>
          <w:szCs w:val="23"/>
        </w:rPr>
      </w:pP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p>
    <w:p w14:paraId="3FA6E1D9" w14:textId="1957F82E" w:rsidR="006E77DE" w:rsidRPr="006E77DE" w:rsidRDefault="003A0E1D">
      <w:pPr>
        <w:rPr>
          <w:rFonts w:ascii="Lucida Handwriting" w:hAnsi="Lucida Handwriting"/>
          <w:b/>
          <w:bCs/>
          <w:sz w:val="28"/>
          <w:szCs w:val="28"/>
        </w:rPr>
      </w:pPr>
      <w:r>
        <w:rPr>
          <w:rFonts w:ascii="Lucida Handwriting" w:hAnsi="Lucida Handwriting"/>
          <w:b/>
          <w:bCs/>
          <w:sz w:val="28"/>
          <w:szCs w:val="28"/>
        </w:rPr>
        <w:t xml:space="preserve">   </w:t>
      </w:r>
      <w:r w:rsidRPr="003A0E1D">
        <w:rPr>
          <w:i/>
          <w:iCs/>
        </w:rPr>
        <w:t>Motion</w:t>
      </w:r>
      <w:r>
        <w:rPr>
          <w:i/>
          <w:iCs/>
        </w:rPr>
        <w:t>s</w:t>
      </w:r>
      <w:r w:rsidRPr="003A0E1D">
        <w:rPr>
          <w:i/>
          <w:iCs/>
        </w:rPr>
        <w:t xml:space="preserve"> for Council to vote &amp; Accept indicated </w:t>
      </w:r>
      <w:proofErr w:type="gramStart"/>
      <w:r w:rsidRPr="003A0E1D">
        <w:rPr>
          <w:i/>
          <w:iCs/>
        </w:rPr>
        <w:t>by</w:t>
      </w:r>
      <w:r>
        <w:t xml:space="preserve">  </w:t>
      </w:r>
      <w:r w:rsidR="00A374A3" w:rsidRPr="00A374A3">
        <w:rPr>
          <w:rFonts w:ascii="Wingdings" w:hAnsi="Wingdings"/>
          <w:color w:val="660066"/>
        </w:rPr>
        <w:t></w:t>
      </w:r>
      <w:proofErr w:type="gramEnd"/>
    </w:p>
    <w:tbl>
      <w:tblPr>
        <w:tblpPr w:leftFromText="180" w:rightFromText="180" w:vertAnchor="text" w:tblpY="1"/>
        <w:tblOverlap w:val="never"/>
        <w:tblW w:w="9888" w:type="dxa"/>
        <w:tblLayout w:type="fixed"/>
        <w:tblLook w:val="0000" w:firstRow="0" w:lastRow="0" w:firstColumn="0" w:lastColumn="0" w:noHBand="0" w:noVBand="0"/>
      </w:tblPr>
      <w:tblGrid>
        <w:gridCol w:w="1065"/>
        <w:gridCol w:w="8823"/>
      </w:tblGrid>
      <w:tr w:rsidR="00CE27B5" w14:paraId="6E1EA17C"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37A8" w14:textId="6F9B1294" w:rsidR="00CE27B5" w:rsidRDefault="007C3905" w:rsidP="00682582">
            <w:pPr>
              <w:rPr>
                <w:b/>
                <w:bCs/>
              </w:rPr>
            </w:pPr>
            <w:r>
              <w:rPr>
                <w:b/>
                <w:bCs/>
              </w:rPr>
              <w:t>01.25</w:t>
            </w:r>
          </w:p>
          <w:p w14:paraId="0A01393E" w14:textId="77777777" w:rsidR="003657DF" w:rsidRDefault="003657DF" w:rsidP="00682582">
            <w:pPr>
              <w:rPr>
                <w:b/>
                <w:bCs/>
              </w:rPr>
            </w:pPr>
          </w:p>
          <w:p w14:paraId="7FEE0B7A" w14:textId="77777777" w:rsidR="003657DF" w:rsidRDefault="003657DF" w:rsidP="00682582">
            <w:pPr>
              <w:rPr>
                <w:b/>
                <w:bCs/>
              </w:rPr>
            </w:pPr>
          </w:p>
          <w:p w14:paraId="121831D3" w14:textId="2D7E2BF2" w:rsidR="003657DF" w:rsidRDefault="003657DF" w:rsidP="00682582">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A970" w14:textId="53E6E34E" w:rsidR="00CE27B5" w:rsidRDefault="00971FB0" w:rsidP="00682582">
            <w:pPr>
              <w:rPr>
                <w:rFonts w:ascii="Wingdings" w:hAnsi="Wingdings"/>
                <w:color w:val="660066"/>
              </w:rPr>
            </w:pPr>
            <w:r>
              <w:rPr>
                <w:b/>
                <w:bCs/>
              </w:rPr>
              <w:t xml:space="preserve">Chairman’s Welcome &amp; </w:t>
            </w:r>
            <w:r w:rsidRPr="42CDA584">
              <w:rPr>
                <w:b/>
                <w:bCs/>
              </w:rPr>
              <w:t>Apologies</w:t>
            </w:r>
            <w:r>
              <w:rPr>
                <w:b/>
                <w:bCs/>
              </w:rPr>
              <w:t xml:space="preserve"> &amp; Reasons for Absence</w:t>
            </w:r>
            <w:r>
              <w:t xml:space="preserve"> – Council to vote &amp; Accept </w:t>
            </w:r>
          </w:p>
          <w:p w14:paraId="4E3E6025" w14:textId="77777777" w:rsidR="00B433CC" w:rsidRDefault="00B433CC" w:rsidP="00682582">
            <w:pPr>
              <w:rPr>
                <w:rFonts w:ascii="Wingdings" w:hAnsi="Wingdings"/>
                <w:color w:val="660066"/>
              </w:rPr>
            </w:pPr>
          </w:p>
          <w:p w14:paraId="45F71FD7" w14:textId="47F6F595" w:rsidR="00B433CC" w:rsidRPr="00B433CC" w:rsidRDefault="00B433CC" w:rsidP="00682582">
            <w:pPr>
              <w:rPr>
                <w:color w:val="7030A0"/>
              </w:rPr>
            </w:pPr>
            <w:r w:rsidRPr="00B433CC">
              <w:rPr>
                <w:color w:val="7030A0"/>
              </w:rPr>
              <w:t>No apologies</w:t>
            </w:r>
          </w:p>
          <w:p w14:paraId="03D24D0F" w14:textId="77777777" w:rsidR="003E319E" w:rsidRDefault="003E319E" w:rsidP="00682582">
            <w:pPr>
              <w:rPr>
                <w:rFonts w:ascii="Wingdings" w:hAnsi="Wingdings" w:hint="eastAsia"/>
              </w:rPr>
            </w:pPr>
          </w:p>
          <w:p w14:paraId="02EB378F" w14:textId="63F7F3BE" w:rsidR="00FD7F43" w:rsidRPr="003E319E" w:rsidRDefault="00FD7F43" w:rsidP="00682582">
            <w:pPr>
              <w:rPr>
                <w:i/>
                <w:iCs/>
              </w:rPr>
            </w:pPr>
          </w:p>
        </w:tc>
      </w:tr>
      <w:tr w:rsidR="00B27FD0" w14:paraId="08ADF748"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1F9D4" w14:textId="02470795" w:rsidR="00B27FD0" w:rsidRDefault="007C3905" w:rsidP="00682582">
            <w:pPr>
              <w:rPr>
                <w:b/>
                <w:bCs/>
              </w:rPr>
            </w:pPr>
            <w:r>
              <w:rPr>
                <w:b/>
                <w:bCs/>
              </w:rPr>
              <w:t>02.26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4AD68" w14:textId="15A2CA76" w:rsidR="00971FB0" w:rsidRDefault="00971FB0" w:rsidP="00971FB0">
            <w:pPr>
              <w:rPr>
                <w:b/>
                <w:bCs/>
              </w:rPr>
            </w:pPr>
            <w:r>
              <w:rPr>
                <w:b/>
                <w:bCs/>
              </w:rPr>
              <w:t xml:space="preserve">Minutes of previous meeting. </w:t>
            </w:r>
            <w:r w:rsidRPr="000A230E">
              <w:rPr>
                <w:bCs/>
              </w:rPr>
              <w:t>(to be agreed and signed)</w:t>
            </w:r>
            <w:r>
              <w:rPr>
                <w:bCs/>
              </w:rPr>
              <w:t xml:space="preserve"> </w:t>
            </w:r>
            <w:r w:rsidR="00A374A3" w:rsidRPr="00A374A3">
              <w:rPr>
                <w:rFonts w:ascii="Wingdings" w:hAnsi="Wingdings"/>
                <w:color w:val="660066"/>
              </w:rPr>
              <w:t></w:t>
            </w:r>
          </w:p>
          <w:p w14:paraId="161A43F6" w14:textId="23A0F0EC" w:rsidR="00B27FD0" w:rsidRPr="00FD7F43" w:rsidRDefault="00B433CC" w:rsidP="00682582">
            <w:r w:rsidRPr="00B433CC">
              <w:rPr>
                <w:color w:val="7030A0"/>
              </w:rPr>
              <w:t>Fully agreed</w:t>
            </w:r>
          </w:p>
        </w:tc>
      </w:tr>
      <w:tr w:rsidR="00B27FD0" w14:paraId="77DF698A"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62AD2" w14:textId="3E0AA6EB" w:rsidR="00B27FD0" w:rsidRDefault="007C3905" w:rsidP="00682582">
            <w:pPr>
              <w:rPr>
                <w:b/>
                <w:bCs/>
              </w:rPr>
            </w:pPr>
            <w:r>
              <w:rPr>
                <w:b/>
                <w:bCs/>
              </w:rPr>
              <w:t>03.26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EE1CF" w14:textId="77777777" w:rsidR="00971FB0" w:rsidRDefault="00971FB0" w:rsidP="00971FB0">
            <w:pPr>
              <w:rPr>
                <w:bCs/>
              </w:rPr>
            </w:pPr>
            <w:r>
              <w:rPr>
                <w:b/>
                <w:bCs/>
              </w:rPr>
              <w:t>Declarations and Interests</w:t>
            </w:r>
            <w:r w:rsidRPr="000A230E">
              <w:rPr>
                <w:bCs/>
              </w:rPr>
              <w:t xml:space="preserve"> (existence and nature)</w:t>
            </w:r>
          </w:p>
          <w:p w14:paraId="14C58080" w14:textId="29014FAB" w:rsidR="00B27FD0" w:rsidRPr="00FD7F43" w:rsidRDefault="00B433CC" w:rsidP="007E4453">
            <w:pPr>
              <w:tabs>
                <w:tab w:val="left" w:pos="1030"/>
              </w:tabs>
            </w:pPr>
            <w:r w:rsidRPr="00B433CC">
              <w:rPr>
                <w:color w:val="7030A0"/>
              </w:rPr>
              <w:t>Cllr Woolf declares a pecuniary interest on item 26.</w:t>
            </w:r>
          </w:p>
        </w:tc>
      </w:tr>
      <w:tr w:rsidR="00B27FD0" w14:paraId="6D0D0C88"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C791" w14:textId="44ECC446" w:rsidR="00B27FD0" w:rsidRDefault="007C3905" w:rsidP="00B27FD0">
            <w:pPr>
              <w:rPr>
                <w:b/>
                <w:bCs/>
              </w:rPr>
            </w:pPr>
            <w:r>
              <w:rPr>
                <w:b/>
                <w:bCs/>
              </w:rPr>
              <w:t>04.26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Layout w:type="fixed"/>
              <w:tblLook w:val="0000" w:firstRow="0" w:lastRow="0" w:firstColumn="0" w:lastColumn="0" w:noHBand="0" w:noVBand="0"/>
            </w:tblPr>
            <w:tblGrid>
              <w:gridCol w:w="7986"/>
            </w:tblGrid>
            <w:tr w:rsidR="00697594" w:rsidRPr="001B18EA" w14:paraId="355366F0" w14:textId="77777777" w:rsidTr="00EB799E">
              <w:trPr>
                <w:trHeight w:val="112"/>
              </w:trPr>
              <w:tc>
                <w:tcPr>
                  <w:tcW w:w="7986" w:type="dxa"/>
                </w:tcPr>
                <w:p w14:paraId="17AF260C" w14:textId="6CB4D0BA" w:rsidR="00697594" w:rsidRPr="001B18EA" w:rsidRDefault="00697594" w:rsidP="00B433CC">
                  <w:pPr>
                    <w:framePr w:hSpace="180" w:wrap="around" w:vAnchor="text" w:hAnchor="text" w:y="1"/>
                    <w:suppressOverlap/>
                    <w:rPr>
                      <w:b/>
                      <w:bCs/>
                      <w:sz w:val="23"/>
                      <w:szCs w:val="23"/>
                    </w:rPr>
                  </w:pPr>
                  <w:r>
                    <w:rPr>
                      <w:b/>
                      <w:bCs/>
                      <w:sz w:val="23"/>
                      <w:szCs w:val="23"/>
                    </w:rPr>
                    <w:t>Borough/County Councillors Reports –</w:t>
                  </w:r>
                  <w:r w:rsidR="009766E4">
                    <w:rPr>
                      <w:b/>
                      <w:bCs/>
                      <w:sz w:val="23"/>
                      <w:szCs w:val="23"/>
                    </w:rPr>
                    <w:t xml:space="preserve"> </w:t>
                  </w:r>
                  <w:r>
                    <w:rPr>
                      <w:b/>
                      <w:bCs/>
                      <w:sz w:val="23"/>
                      <w:szCs w:val="23"/>
                    </w:rPr>
                    <w:t xml:space="preserve">ECC </w:t>
                  </w:r>
                  <w:r w:rsidR="00FC0DD0">
                    <w:rPr>
                      <w:b/>
                      <w:bCs/>
                      <w:sz w:val="23"/>
                      <w:szCs w:val="23"/>
                    </w:rPr>
                    <w:t xml:space="preserve">&amp; </w:t>
                  </w:r>
                  <w:proofErr w:type="spellStart"/>
                  <w:r w:rsidR="00FC0DD0">
                    <w:rPr>
                      <w:b/>
                      <w:bCs/>
                      <w:sz w:val="23"/>
                      <w:szCs w:val="23"/>
                    </w:rPr>
                    <w:t>Shotgate</w:t>
                  </w:r>
                  <w:proofErr w:type="spellEnd"/>
                  <w:r w:rsidR="00FC0DD0">
                    <w:rPr>
                      <w:b/>
                      <w:bCs/>
                      <w:sz w:val="23"/>
                      <w:szCs w:val="23"/>
                    </w:rPr>
                    <w:t xml:space="preserve"> Borough</w:t>
                  </w:r>
                  <w:r w:rsidR="009766E4">
                    <w:rPr>
                      <w:b/>
                      <w:bCs/>
                      <w:sz w:val="23"/>
                      <w:szCs w:val="23"/>
                    </w:rPr>
                    <w:t xml:space="preserve"> </w:t>
                  </w:r>
                  <w:r>
                    <w:rPr>
                      <w:b/>
                      <w:bCs/>
                      <w:sz w:val="23"/>
                      <w:szCs w:val="23"/>
                    </w:rPr>
                    <w:t xml:space="preserve">issues </w:t>
                  </w:r>
                </w:p>
              </w:tc>
            </w:tr>
            <w:tr w:rsidR="00697594" w14:paraId="22AA9EB1" w14:textId="77777777" w:rsidTr="00EB799E">
              <w:trPr>
                <w:trHeight w:val="112"/>
              </w:trPr>
              <w:tc>
                <w:tcPr>
                  <w:tcW w:w="7986" w:type="dxa"/>
                </w:tcPr>
                <w:p w14:paraId="5BA0D117" w14:textId="1A98973A" w:rsidR="007E4453" w:rsidRDefault="00697594" w:rsidP="00B433CC">
                  <w:pPr>
                    <w:framePr w:hSpace="180" w:wrap="around" w:vAnchor="text" w:hAnchor="text" w:y="1"/>
                    <w:suppressOverlap/>
                    <w:rPr>
                      <w:sz w:val="23"/>
                      <w:szCs w:val="23"/>
                    </w:rPr>
                  </w:pPr>
                  <w:r>
                    <w:rPr>
                      <w:sz w:val="23"/>
                      <w:szCs w:val="23"/>
                    </w:rPr>
                    <w:t>County Cllr’s – Ball</w:t>
                  </w:r>
                  <w:r w:rsidR="007E4453">
                    <w:rPr>
                      <w:sz w:val="23"/>
                      <w:szCs w:val="23"/>
                    </w:rPr>
                    <w:t xml:space="preserve"> &amp; Buckley</w:t>
                  </w:r>
                </w:p>
                <w:p w14:paraId="4428FCD4" w14:textId="77777777" w:rsidR="00B433CC" w:rsidRDefault="00B433CC" w:rsidP="00B433CC">
                  <w:pPr>
                    <w:framePr w:hSpace="180" w:wrap="around" w:vAnchor="text" w:hAnchor="text" w:y="1"/>
                    <w:suppressOverlap/>
                    <w:rPr>
                      <w:sz w:val="23"/>
                      <w:szCs w:val="23"/>
                    </w:rPr>
                  </w:pPr>
                </w:p>
                <w:p w14:paraId="660DAE56" w14:textId="75A866D3" w:rsidR="00B433CC" w:rsidRPr="00B433CC" w:rsidRDefault="00B433CC" w:rsidP="00B433CC">
                  <w:pPr>
                    <w:framePr w:hSpace="180" w:wrap="around" w:vAnchor="text" w:hAnchor="text" w:y="1"/>
                    <w:suppressOverlap/>
                    <w:rPr>
                      <w:color w:val="7030A0"/>
                      <w:sz w:val="23"/>
                      <w:szCs w:val="23"/>
                    </w:rPr>
                  </w:pPr>
                  <w:r w:rsidRPr="00B433CC">
                    <w:rPr>
                      <w:color w:val="7030A0"/>
                      <w:sz w:val="23"/>
                      <w:szCs w:val="23"/>
                    </w:rPr>
                    <w:t>Cllr B</w:t>
                  </w:r>
                  <w:r>
                    <w:rPr>
                      <w:color w:val="7030A0"/>
                      <w:sz w:val="23"/>
                      <w:szCs w:val="23"/>
                    </w:rPr>
                    <w:t>u</w:t>
                  </w:r>
                  <w:r w:rsidRPr="00B433CC">
                    <w:rPr>
                      <w:color w:val="7030A0"/>
                      <w:sz w:val="23"/>
                      <w:szCs w:val="23"/>
                    </w:rPr>
                    <w:t xml:space="preserve">ckley gives his Report – including, Essex Highways are the top performing council for fixing potholes. </w:t>
                  </w:r>
                </w:p>
                <w:p w14:paraId="1BDBF6C4" w14:textId="392C4519" w:rsidR="00B433CC" w:rsidRDefault="00B433CC" w:rsidP="00B433CC">
                  <w:pPr>
                    <w:framePr w:hSpace="180" w:wrap="around" w:vAnchor="text" w:hAnchor="text" w:y="1"/>
                    <w:suppressOverlap/>
                    <w:rPr>
                      <w:color w:val="7030A0"/>
                      <w:sz w:val="23"/>
                      <w:szCs w:val="23"/>
                    </w:rPr>
                  </w:pPr>
                  <w:proofErr w:type="spellStart"/>
                  <w:r w:rsidRPr="00B433CC">
                    <w:rPr>
                      <w:color w:val="7030A0"/>
                      <w:sz w:val="23"/>
                      <w:szCs w:val="23"/>
                    </w:rPr>
                    <w:t>Gvt</w:t>
                  </w:r>
                  <w:proofErr w:type="spellEnd"/>
                  <w:r w:rsidRPr="00B433CC">
                    <w:rPr>
                      <w:color w:val="7030A0"/>
                      <w:sz w:val="23"/>
                      <w:szCs w:val="23"/>
                    </w:rPr>
                    <w:t xml:space="preserve"> to report on the unitary councils in March.</w:t>
                  </w:r>
                </w:p>
                <w:p w14:paraId="66B3B272" w14:textId="77777777" w:rsidR="00B433CC" w:rsidRDefault="00B433CC" w:rsidP="00B433CC">
                  <w:pPr>
                    <w:framePr w:hSpace="180" w:wrap="around" w:vAnchor="text" w:hAnchor="text" w:y="1"/>
                    <w:suppressOverlap/>
                    <w:rPr>
                      <w:color w:val="7030A0"/>
                      <w:sz w:val="23"/>
                      <w:szCs w:val="23"/>
                    </w:rPr>
                  </w:pPr>
                </w:p>
                <w:p w14:paraId="0255BFC3" w14:textId="1618BF45" w:rsidR="00B433CC" w:rsidRDefault="00B433CC" w:rsidP="00B433CC">
                  <w:pPr>
                    <w:framePr w:hSpace="180" w:wrap="around" w:vAnchor="text" w:hAnchor="text" w:y="1"/>
                    <w:suppressOverlap/>
                    <w:rPr>
                      <w:color w:val="7030A0"/>
                      <w:sz w:val="23"/>
                      <w:szCs w:val="23"/>
                    </w:rPr>
                  </w:pPr>
                  <w:r>
                    <w:rPr>
                      <w:color w:val="7030A0"/>
                      <w:sz w:val="23"/>
                      <w:szCs w:val="23"/>
                    </w:rPr>
                    <w:t>Cllr Ball gives his Report – Essex CC will not be asking for elections to be cancelled.</w:t>
                  </w:r>
                </w:p>
                <w:p w14:paraId="7C6A8ACE" w14:textId="324E877F" w:rsidR="00B433CC" w:rsidRDefault="00B433CC" w:rsidP="00B433CC">
                  <w:pPr>
                    <w:framePr w:hSpace="180" w:wrap="around" w:vAnchor="text" w:hAnchor="text" w:y="1"/>
                    <w:suppressOverlap/>
                    <w:rPr>
                      <w:color w:val="7030A0"/>
                      <w:sz w:val="23"/>
                      <w:szCs w:val="23"/>
                    </w:rPr>
                  </w:pPr>
                  <w:r>
                    <w:rPr>
                      <w:color w:val="7030A0"/>
                      <w:sz w:val="23"/>
                      <w:szCs w:val="23"/>
                    </w:rPr>
                    <w:t xml:space="preserve">Secretary of State will </w:t>
                  </w:r>
                  <w:proofErr w:type="gramStart"/>
                  <w:r>
                    <w:rPr>
                      <w:color w:val="7030A0"/>
                      <w:sz w:val="23"/>
                      <w:szCs w:val="23"/>
                    </w:rPr>
                    <w:t>make a decision</w:t>
                  </w:r>
                  <w:proofErr w:type="gramEnd"/>
                  <w:r>
                    <w:rPr>
                      <w:color w:val="7030A0"/>
                      <w:sz w:val="23"/>
                      <w:szCs w:val="23"/>
                    </w:rPr>
                    <w:t xml:space="preserve"> re the delivery of LGR</w:t>
                  </w:r>
                </w:p>
                <w:p w14:paraId="620A554E" w14:textId="37B8AB2E" w:rsidR="00B433CC" w:rsidRDefault="00B433CC" w:rsidP="00B433CC">
                  <w:pPr>
                    <w:framePr w:hSpace="180" w:wrap="around" w:vAnchor="text" w:hAnchor="text" w:y="1"/>
                    <w:suppressOverlap/>
                    <w:rPr>
                      <w:color w:val="7030A0"/>
                      <w:sz w:val="23"/>
                      <w:szCs w:val="23"/>
                    </w:rPr>
                  </w:pPr>
                  <w:r>
                    <w:rPr>
                      <w:color w:val="7030A0"/>
                      <w:sz w:val="23"/>
                      <w:szCs w:val="23"/>
                    </w:rPr>
                    <w:t>Combined Authority will be in place later this year.</w:t>
                  </w:r>
                </w:p>
                <w:p w14:paraId="08CDF246" w14:textId="77777777" w:rsidR="00B433CC" w:rsidRPr="00B433CC" w:rsidRDefault="00B433CC" w:rsidP="00B433CC">
                  <w:pPr>
                    <w:framePr w:hSpace="180" w:wrap="around" w:vAnchor="text" w:hAnchor="text" w:y="1"/>
                    <w:suppressOverlap/>
                    <w:rPr>
                      <w:color w:val="7030A0"/>
                      <w:sz w:val="23"/>
                      <w:szCs w:val="23"/>
                    </w:rPr>
                  </w:pPr>
                </w:p>
                <w:p w14:paraId="63525CE2" w14:textId="0E9AA1FC" w:rsidR="00B06F62" w:rsidRPr="00275BCB" w:rsidRDefault="00B06F62" w:rsidP="00B433CC">
                  <w:pPr>
                    <w:framePr w:hSpace="180" w:wrap="around" w:vAnchor="text" w:hAnchor="text" w:y="1"/>
                    <w:suppressOverlap/>
                    <w:rPr>
                      <w:color w:val="002060"/>
                      <w:sz w:val="23"/>
                      <w:szCs w:val="23"/>
                    </w:rPr>
                  </w:pPr>
                  <w:r w:rsidRPr="00275BCB">
                    <w:rPr>
                      <w:color w:val="002060"/>
                      <w:sz w:val="23"/>
                      <w:szCs w:val="23"/>
                    </w:rPr>
                    <w:t>.</w:t>
                  </w:r>
                </w:p>
                <w:p w14:paraId="43823945" w14:textId="77777777" w:rsidR="00697594" w:rsidRDefault="00697594" w:rsidP="00B433CC">
                  <w:pPr>
                    <w:framePr w:hSpace="180" w:wrap="around" w:vAnchor="text" w:hAnchor="text" w:y="1"/>
                    <w:suppressOverlap/>
                    <w:rPr>
                      <w:sz w:val="23"/>
                      <w:szCs w:val="23"/>
                    </w:rPr>
                  </w:pPr>
                </w:p>
                <w:p w14:paraId="0FE1C907" w14:textId="33F02F83" w:rsidR="00697594" w:rsidRDefault="00697594" w:rsidP="00B433CC">
                  <w:pPr>
                    <w:framePr w:hSpace="180" w:wrap="around" w:vAnchor="text" w:hAnchor="text" w:y="1"/>
                    <w:suppressOverlap/>
                    <w:rPr>
                      <w:sz w:val="23"/>
                      <w:szCs w:val="23"/>
                    </w:rPr>
                  </w:pPr>
                  <w:r>
                    <w:rPr>
                      <w:sz w:val="23"/>
                      <w:szCs w:val="23"/>
                    </w:rPr>
                    <w:t xml:space="preserve">Wickford North District </w:t>
                  </w:r>
                  <w:r w:rsidR="007E4453">
                    <w:rPr>
                      <w:sz w:val="23"/>
                      <w:szCs w:val="23"/>
                    </w:rPr>
                    <w:t>C</w:t>
                  </w:r>
                  <w:r w:rsidR="00667D5F">
                    <w:rPr>
                      <w:sz w:val="23"/>
                      <w:szCs w:val="23"/>
                    </w:rPr>
                    <w:t>llr’s</w:t>
                  </w:r>
                </w:p>
                <w:p w14:paraId="21428B9C" w14:textId="77777777" w:rsidR="00667D5F" w:rsidRDefault="00697594" w:rsidP="00B433CC">
                  <w:pPr>
                    <w:framePr w:hSpace="180" w:wrap="around" w:vAnchor="text" w:hAnchor="text" w:y="1"/>
                    <w:suppressOverlap/>
                    <w:rPr>
                      <w:sz w:val="23"/>
                      <w:szCs w:val="23"/>
                    </w:rPr>
                  </w:pPr>
                  <w:r>
                    <w:rPr>
                      <w:sz w:val="23"/>
                      <w:szCs w:val="23"/>
                    </w:rPr>
                    <w:t xml:space="preserve">                        </w:t>
                  </w:r>
                  <w:r w:rsidR="00667D5F">
                    <w:rPr>
                      <w:sz w:val="23"/>
                      <w:szCs w:val="23"/>
                    </w:rPr>
                    <w:t>Brockman</w:t>
                  </w:r>
                </w:p>
                <w:p w14:paraId="40E4A0A3" w14:textId="77777777" w:rsidR="00697594" w:rsidRDefault="00667D5F" w:rsidP="00B433CC">
                  <w:pPr>
                    <w:framePr w:hSpace="180" w:wrap="around" w:vAnchor="text" w:hAnchor="text" w:y="1"/>
                    <w:suppressOverlap/>
                    <w:rPr>
                      <w:color w:val="002060"/>
                      <w:sz w:val="23"/>
                      <w:szCs w:val="23"/>
                    </w:rPr>
                  </w:pPr>
                  <w:r>
                    <w:rPr>
                      <w:sz w:val="23"/>
                      <w:szCs w:val="23"/>
                    </w:rPr>
                    <w:t xml:space="preserve">                        </w:t>
                  </w:r>
                  <w:r w:rsidR="00697594">
                    <w:rPr>
                      <w:sz w:val="23"/>
                      <w:szCs w:val="23"/>
                    </w:rPr>
                    <w:t>Aldridge</w:t>
                  </w:r>
                  <w:r w:rsidR="00EA39ED" w:rsidRPr="00275BCB">
                    <w:rPr>
                      <w:color w:val="002060"/>
                      <w:sz w:val="23"/>
                      <w:szCs w:val="23"/>
                    </w:rPr>
                    <w:t xml:space="preserve"> </w:t>
                  </w:r>
                </w:p>
                <w:p w14:paraId="64A38446" w14:textId="77777777" w:rsidR="00667D5F" w:rsidRDefault="00667D5F" w:rsidP="00B433CC">
                  <w:pPr>
                    <w:framePr w:hSpace="180" w:wrap="around" w:vAnchor="text" w:hAnchor="text" w:y="1"/>
                    <w:suppressOverlap/>
                    <w:rPr>
                      <w:color w:val="auto"/>
                      <w:sz w:val="23"/>
                      <w:szCs w:val="23"/>
                    </w:rPr>
                  </w:pPr>
                  <w:r>
                    <w:rPr>
                      <w:color w:val="002060"/>
                      <w:sz w:val="23"/>
                      <w:szCs w:val="23"/>
                    </w:rPr>
                    <w:t xml:space="preserve">                        </w:t>
                  </w:r>
                  <w:r w:rsidRPr="00667D5F">
                    <w:rPr>
                      <w:color w:val="auto"/>
                      <w:sz w:val="23"/>
                      <w:szCs w:val="23"/>
                    </w:rPr>
                    <w:t>Hammond</w:t>
                  </w:r>
                </w:p>
                <w:p w14:paraId="0CA2677D" w14:textId="77777777" w:rsidR="00B433CC" w:rsidRPr="00B433CC" w:rsidRDefault="00B433CC" w:rsidP="00B433CC">
                  <w:pPr>
                    <w:framePr w:hSpace="180" w:wrap="around" w:vAnchor="text" w:hAnchor="text" w:y="1"/>
                    <w:suppressOverlap/>
                    <w:rPr>
                      <w:color w:val="7030A0"/>
                      <w:sz w:val="23"/>
                      <w:szCs w:val="23"/>
                    </w:rPr>
                  </w:pPr>
                  <w:r w:rsidRPr="00B433CC">
                    <w:rPr>
                      <w:color w:val="7030A0"/>
                      <w:sz w:val="23"/>
                      <w:szCs w:val="23"/>
                    </w:rPr>
                    <w:t>Cllr Brockman has nothing to report to Parish Council re Wickford North.</w:t>
                  </w:r>
                </w:p>
                <w:p w14:paraId="6D974BB3" w14:textId="77777777" w:rsidR="00B433CC" w:rsidRPr="00B433CC" w:rsidRDefault="00B433CC" w:rsidP="00B433CC">
                  <w:pPr>
                    <w:framePr w:hSpace="180" w:wrap="around" w:vAnchor="text" w:hAnchor="text" w:y="1"/>
                    <w:suppressOverlap/>
                    <w:rPr>
                      <w:color w:val="7030A0"/>
                      <w:sz w:val="23"/>
                      <w:szCs w:val="23"/>
                    </w:rPr>
                  </w:pPr>
                  <w:r w:rsidRPr="00B433CC">
                    <w:rPr>
                      <w:color w:val="7030A0"/>
                      <w:sz w:val="23"/>
                      <w:szCs w:val="23"/>
                    </w:rPr>
                    <w:t>She reports that the decision to ask for the Local elections to be cancelled was made by cabinet not full council.</w:t>
                  </w:r>
                </w:p>
                <w:p w14:paraId="10DAE34B" w14:textId="77777777" w:rsidR="00B433CC" w:rsidRPr="00B433CC" w:rsidRDefault="00B433CC" w:rsidP="00B433CC">
                  <w:pPr>
                    <w:framePr w:hSpace="180" w:wrap="around" w:vAnchor="text" w:hAnchor="text" w:y="1"/>
                    <w:suppressOverlap/>
                    <w:rPr>
                      <w:color w:val="7030A0"/>
                      <w:sz w:val="23"/>
                      <w:szCs w:val="23"/>
                    </w:rPr>
                  </w:pPr>
                </w:p>
                <w:p w14:paraId="557596C1" w14:textId="77777777" w:rsidR="00B433CC" w:rsidRPr="00B433CC" w:rsidRDefault="00B433CC" w:rsidP="00B433CC">
                  <w:pPr>
                    <w:framePr w:hSpace="180" w:wrap="around" w:vAnchor="text" w:hAnchor="text" w:y="1"/>
                    <w:suppressOverlap/>
                    <w:rPr>
                      <w:color w:val="7030A0"/>
                      <w:sz w:val="23"/>
                      <w:szCs w:val="23"/>
                    </w:rPr>
                  </w:pPr>
                  <w:r w:rsidRPr="00B433CC">
                    <w:rPr>
                      <w:color w:val="7030A0"/>
                      <w:sz w:val="23"/>
                      <w:szCs w:val="23"/>
                    </w:rPr>
                    <w:t>Cllr Aldridge – Nothing to report</w:t>
                  </w:r>
                </w:p>
                <w:p w14:paraId="35DAB6FB" w14:textId="64852786" w:rsidR="00B433CC" w:rsidRDefault="00B433CC" w:rsidP="00B433CC">
                  <w:pPr>
                    <w:framePr w:hSpace="180" w:wrap="around" w:vAnchor="text" w:hAnchor="text" w:y="1"/>
                    <w:suppressOverlap/>
                    <w:rPr>
                      <w:b/>
                      <w:bCs/>
                      <w:sz w:val="23"/>
                      <w:szCs w:val="23"/>
                    </w:rPr>
                  </w:pPr>
                  <w:r w:rsidRPr="00B433CC">
                    <w:rPr>
                      <w:color w:val="7030A0"/>
                      <w:sz w:val="23"/>
                      <w:szCs w:val="23"/>
                    </w:rPr>
                    <w:t>Cllr Hammond – Nothing to report.</w:t>
                  </w:r>
                </w:p>
              </w:tc>
            </w:tr>
          </w:tbl>
          <w:p w14:paraId="280D681D" w14:textId="77777777" w:rsidR="00C559F3" w:rsidRPr="00C559F3" w:rsidRDefault="00C559F3" w:rsidP="00B27FD0">
            <w:pPr>
              <w:rPr>
                <w:bCs/>
                <w:i/>
                <w:iCs/>
              </w:rPr>
            </w:pPr>
          </w:p>
          <w:p w14:paraId="353FD64D" w14:textId="77777777" w:rsidR="00B27FD0" w:rsidRDefault="00B27FD0" w:rsidP="00B27FD0">
            <w:pPr>
              <w:rPr>
                <w:b/>
                <w:bCs/>
              </w:rPr>
            </w:pPr>
          </w:p>
        </w:tc>
      </w:tr>
      <w:tr w:rsidR="00B27FD0" w14:paraId="773338E7"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81A20" w14:textId="25341E85" w:rsidR="00B27FD0" w:rsidRDefault="007C3905" w:rsidP="00B27FD0">
            <w:pPr>
              <w:rPr>
                <w:b/>
                <w:bCs/>
              </w:rPr>
            </w:pPr>
            <w:r>
              <w:rPr>
                <w:b/>
                <w:bCs/>
              </w:rPr>
              <w:t>05.26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A2C78" w14:textId="5867E0AC" w:rsidR="0050340D" w:rsidRDefault="0050340D" w:rsidP="0031016A">
            <w:r>
              <w:t xml:space="preserve"> Local Government </w:t>
            </w:r>
            <w:proofErr w:type="spellStart"/>
            <w:r>
              <w:t>Reorganistation</w:t>
            </w:r>
            <w:proofErr w:type="spellEnd"/>
            <w:r>
              <w:t xml:space="preserve"> (LGR)</w:t>
            </w:r>
            <w:r w:rsidR="00B33272">
              <w:t xml:space="preserve"> updates.</w:t>
            </w:r>
          </w:p>
          <w:p w14:paraId="5BAF17DA" w14:textId="77777777" w:rsidR="0050340D" w:rsidRDefault="0050340D" w:rsidP="0031016A"/>
          <w:p w14:paraId="2983E002" w14:textId="3449E59D" w:rsidR="0050340D" w:rsidRDefault="0050340D" w:rsidP="0031016A">
            <w:r>
              <w:t>Timeline</w:t>
            </w:r>
          </w:p>
          <w:p w14:paraId="52DDE584" w14:textId="2E12EF71" w:rsidR="0050340D" w:rsidRDefault="0050340D" w:rsidP="0031016A">
            <w:r>
              <w:t>26 Sept 2025 – Final proposals &amp; Business Case Submitted</w:t>
            </w:r>
          </w:p>
          <w:p w14:paraId="3AA62BD4" w14:textId="550CEF3F" w:rsidR="0050340D" w:rsidRDefault="0050340D" w:rsidP="0031016A">
            <w:r>
              <w:t>19 Nov – 11 Jan 2026 – Government LGR Consultation</w:t>
            </w:r>
          </w:p>
          <w:p w14:paraId="4DC1BC62" w14:textId="4992B5B7" w:rsidR="0050340D" w:rsidRDefault="0050340D" w:rsidP="0031016A">
            <w:r>
              <w:lastRenderedPageBreak/>
              <w:t>Feb/March 2026 – Government will announce the chosen unitary model unitary for Essex</w:t>
            </w:r>
            <w:r w:rsidR="00B33272">
              <w:t xml:space="preserve"> 3,</w:t>
            </w:r>
            <w:proofErr w:type="gramStart"/>
            <w:r w:rsidR="00B33272">
              <w:t>4,or</w:t>
            </w:r>
            <w:proofErr w:type="gramEnd"/>
            <w:r w:rsidR="00B33272">
              <w:t xml:space="preserve"> 5.</w:t>
            </w:r>
          </w:p>
          <w:p w14:paraId="7780E031" w14:textId="27C53C10" w:rsidR="0050340D" w:rsidRPr="00B33272" w:rsidRDefault="0050340D" w:rsidP="0031016A">
            <w:pPr>
              <w:rPr>
                <w:i/>
                <w:iCs/>
              </w:rPr>
            </w:pPr>
            <w:r w:rsidRPr="00B33272">
              <w:rPr>
                <w:i/>
                <w:iCs/>
              </w:rPr>
              <w:t>During this period council officers across Essex will work together to build the foundation of the new authorities</w:t>
            </w:r>
          </w:p>
          <w:p w14:paraId="6964915F" w14:textId="45553C71" w:rsidR="0050340D" w:rsidRDefault="0050340D" w:rsidP="0031016A">
            <w:r>
              <w:t>May 2027</w:t>
            </w:r>
            <w:r w:rsidR="00B33272">
              <w:t xml:space="preserve"> – Shadow Unitary Council Elections</w:t>
            </w:r>
          </w:p>
          <w:p w14:paraId="7F6D7D14" w14:textId="761726B2" w:rsidR="00B33272" w:rsidRDefault="00B33272" w:rsidP="0031016A">
            <w:r>
              <w:t>April 2028 – New Unitary Councils go live</w:t>
            </w:r>
          </w:p>
          <w:p w14:paraId="05F2C178" w14:textId="14CEA7FE" w:rsidR="00B33272" w:rsidRDefault="00B33272" w:rsidP="0031016A">
            <w:r>
              <w:t>May 2028 – New Mayor of Essex Elected</w:t>
            </w:r>
          </w:p>
          <w:p w14:paraId="7239EEFF" w14:textId="77777777" w:rsidR="00B33272" w:rsidRDefault="00B33272" w:rsidP="0031016A"/>
          <w:p w14:paraId="1BAD3510" w14:textId="741379AF" w:rsidR="00B33272" w:rsidRDefault="00B33272" w:rsidP="0031016A">
            <w:r>
              <w:t>Precept Requests and Parish Elections to continue unaffected – however this may change depending on which model is chosen.</w:t>
            </w:r>
          </w:p>
          <w:p w14:paraId="2E6861FB" w14:textId="77777777" w:rsidR="00B433CC" w:rsidRDefault="00B433CC" w:rsidP="0031016A"/>
          <w:p w14:paraId="5400B101" w14:textId="7389CA9A" w:rsidR="00B433CC" w:rsidRPr="00B433CC" w:rsidRDefault="00B433CC" w:rsidP="0031016A">
            <w:pPr>
              <w:rPr>
                <w:color w:val="7030A0"/>
              </w:rPr>
            </w:pPr>
            <w:r w:rsidRPr="00B433CC">
              <w:rPr>
                <w:color w:val="7030A0"/>
              </w:rPr>
              <w:t>Noted by Council.</w:t>
            </w:r>
          </w:p>
          <w:p w14:paraId="785ACE47" w14:textId="77777777" w:rsidR="00B433CC" w:rsidRPr="00B433CC" w:rsidRDefault="00B433CC" w:rsidP="0031016A">
            <w:pPr>
              <w:rPr>
                <w:color w:val="7030A0"/>
              </w:rPr>
            </w:pPr>
          </w:p>
          <w:p w14:paraId="2E32366B" w14:textId="46C9E89D" w:rsidR="00B433CC" w:rsidRPr="00B433CC" w:rsidRDefault="00B433CC" w:rsidP="0031016A">
            <w:pPr>
              <w:rPr>
                <w:color w:val="7030A0"/>
              </w:rPr>
            </w:pPr>
            <w:r w:rsidRPr="00B433CC">
              <w:rPr>
                <w:color w:val="7030A0"/>
              </w:rPr>
              <w:t xml:space="preserve">Cllr Ball adds that that Devolved budgets from </w:t>
            </w:r>
            <w:proofErr w:type="spellStart"/>
            <w:r w:rsidRPr="00B433CC">
              <w:rPr>
                <w:color w:val="7030A0"/>
              </w:rPr>
              <w:t>unitaries</w:t>
            </w:r>
            <w:proofErr w:type="spellEnd"/>
            <w:r w:rsidRPr="00B433CC">
              <w:rPr>
                <w:color w:val="7030A0"/>
              </w:rPr>
              <w:t xml:space="preserve"> will have representatives from parish Councils to advise.</w:t>
            </w:r>
          </w:p>
          <w:p w14:paraId="18B11F5B" w14:textId="6ECCA6DA" w:rsidR="00B433CC" w:rsidRPr="00B433CC" w:rsidRDefault="00B433CC" w:rsidP="0031016A">
            <w:pPr>
              <w:rPr>
                <w:color w:val="7030A0"/>
              </w:rPr>
            </w:pPr>
            <w:r w:rsidRPr="00B433CC">
              <w:rPr>
                <w:color w:val="7030A0"/>
              </w:rPr>
              <w:t>He disputes the comments made by Gavin Callaghan at the meeting.</w:t>
            </w:r>
          </w:p>
          <w:p w14:paraId="62B398EB" w14:textId="77777777" w:rsidR="0050340D" w:rsidRDefault="0050340D" w:rsidP="0031016A"/>
          <w:p w14:paraId="335AC96E" w14:textId="77777777" w:rsidR="00BC298C" w:rsidRDefault="00BC298C" w:rsidP="0031016A"/>
          <w:p w14:paraId="6C6A3AE4" w14:textId="77777777" w:rsidR="00BF3941" w:rsidRDefault="00BF3941" w:rsidP="00B27FD0">
            <w:pPr>
              <w:rPr>
                <w:b/>
                <w:bCs/>
              </w:rPr>
            </w:pPr>
          </w:p>
          <w:p w14:paraId="522F2F37" w14:textId="706DC274" w:rsidR="00742892" w:rsidRDefault="00742892" w:rsidP="00B27FD0">
            <w:pPr>
              <w:rPr>
                <w:b/>
                <w:bCs/>
              </w:rPr>
            </w:pPr>
          </w:p>
        </w:tc>
      </w:tr>
      <w:tr w:rsidR="00F4301A" w14:paraId="4EFA6304"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441A8" w14:textId="70F3AC73" w:rsidR="00F4301A" w:rsidRDefault="007C3905" w:rsidP="00971FB0">
            <w:pPr>
              <w:rPr>
                <w:b/>
                <w:bCs/>
              </w:rPr>
            </w:pPr>
            <w:r>
              <w:rPr>
                <w:b/>
                <w:bCs/>
              </w:rPr>
              <w:lastRenderedPageBreak/>
              <w:t>06.26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30B6E" w14:textId="77777777" w:rsidR="005608F3" w:rsidRDefault="005608F3" w:rsidP="00BF3941">
            <w:pPr>
              <w:rPr>
                <w:b/>
                <w:bCs/>
              </w:rPr>
            </w:pPr>
          </w:p>
          <w:p w14:paraId="3E0D14B8" w14:textId="77777777" w:rsidR="0050340D" w:rsidRDefault="0050340D" w:rsidP="0050340D">
            <w:pPr>
              <w:rPr>
                <w:b/>
                <w:bCs/>
                <w:sz w:val="23"/>
                <w:szCs w:val="23"/>
              </w:rPr>
            </w:pPr>
            <w:r>
              <w:rPr>
                <w:b/>
                <w:bCs/>
                <w:sz w:val="23"/>
                <w:szCs w:val="23"/>
              </w:rPr>
              <w:t>Action Plan/Community Projects/ /Funding Applications.</w:t>
            </w:r>
          </w:p>
          <w:p w14:paraId="16E09CFB" w14:textId="77777777" w:rsidR="0050340D" w:rsidRPr="00BD3CA0" w:rsidRDefault="0050340D" w:rsidP="0050340D">
            <w:pPr>
              <w:rPr>
                <w:sz w:val="23"/>
                <w:szCs w:val="23"/>
              </w:rPr>
            </w:pPr>
            <w:r w:rsidRPr="00BD3CA0">
              <w:rPr>
                <w:sz w:val="23"/>
                <w:szCs w:val="23"/>
              </w:rPr>
              <w:t xml:space="preserve">For Council consideration and vote. </w:t>
            </w:r>
            <w:r w:rsidRPr="00BD3CA0">
              <w:rPr>
                <w:rFonts w:ascii="Wingdings" w:hAnsi="Wingdings"/>
                <w:color w:val="660066"/>
              </w:rPr>
              <w:t></w:t>
            </w:r>
          </w:p>
          <w:p w14:paraId="41F2FD42" w14:textId="77777777" w:rsidR="0050340D" w:rsidRDefault="0050340D" w:rsidP="0050340D">
            <w:r>
              <w:t xml:space="preserve"> </w:t>
            </w:r>
          </w:p>
          <w:p w14:paraId="21EAB009" w14:textId="77777777" w:rsidR="0050340D" w:rsidRDefault="0050340D" w:rsidP="0050340D">
            <w:r>
              <w:t>Update from Previous Events Meeting. Full Council to agree any financial decisions over £5,000.</w:t>
            </w:r>
          </w:p>
          <w:p w14:paraId="3217E6CE" w14:textId="77777777" w:rsidR="00B433CC" w:rsidRDefault="00B433CC" w:rsidP="0050340D"/>
          <w:p w14:paraId="087A6896" w14:textId="1456C993" w:rsidR="00B433CC" w:rsidRPr="00B661C0" w:rsidRDefault="00B433CC" w:rsidP="0050340D">
            <w:pPr>
              <w:rPr>
                <w:color w:val="7030A0"/>
              </w:rPr>
            </w:pPr>
            <w:r w:rsidRPr="00B661C0">
              <w:rPr>
                <w:color w:val="7030A0"/>
              </w:rPr>
              <w:t>Full council to decide on a payment of £5,748</w:t>
            </w:r>
            <w:r w:rsidR="00B661C0" w:rsidRPr="00B661C0">
              <w:rPr>
                <w:color w:val="7030A0"/>
              </w:rPr>
              <w:t xml:space="preserve"> to enable the circus event to be offered to the community for free. – </w:t>
            </w:r>
          </w:p>
          <w:p w14:paraId="63CE726B" w14:textId="7BB8114F" w:rsidR="00B661C0" w:rsidRPr="00B661C0" w:rsidRDefault="00B661C0" w:rsidP="0050340D">
            <w:pPr>
              <w:rPr>
                <w:color w:val="7030A0"/>
              </w:rPr>
            </w:pPr>
            <w:r w:rsidRPr="00B661C0">
              <w:rPr>
                <w:color w:val="7030A0"/>
              </w:rPr>
              <w:t xml:space="preserve">Proposed by Cllr Woolf </w:t>
            </w:r>
          </w:p>
          <w:p w14:paraId="5B8F9548" w14:textId="5939ECE0" w:rsidR="00B661C0" w:rsidRPr="00B661C0" w:rsidRDefault="00B661C0" w:rsidP="0050340D">
            <w:pPr>
              <w:rPr>
                <w:color w:val="7030A0"/>
              </w:rPr>
            </w:pPr>
            <w:r w:rsidRPr="00B661C0">
              <w:rPr>
                <w:color w:val="7030A0"/>
              </w:rPr>
              <w:t xml:space="preserve">Seconded by Cllr Warren  </w:t>
            </w:r>
          </w:p>
          <w:p w14:paraId="44ACB91A" w14:textId="7EAE87D6" w:rsidR="00B661C0" w:rsidRPr="00B661C0" w:rsidRDefault="00B661C0" w:rsidP="0050340D">
            <w:pPr>
              <w:rPr>
                <w:color w:val="7030A0"/>
              </w:rPr>
            </w:pPr>
            <w:r w:rsidRPr="00B661C0">
              <w:rPr>
                <w:color w:val="7030A0"/>
              </w:rPr>
              <w:t>Unanimously voted in favour – Motion carried.</w:t>
            </w:r>
          </w:p>
          <w:p w14:paraId="437001B1" w14:textId="77777777" w:rsidR="0050340D" w:rsidRDefault="0050340D" w:rsidP="0050340D"/>
          <w:p w14:paraId="3AFDB486" w14:textId="77777777" w:rsidR="0050340D" w:rsidRDefault="0050340D" w:rsidP="0050340D">
            <w:r>
              <w:t xml:space="preserve">Flower Towers and </w:t>
            </w:r>
            <w:proofErr w:type="spellStart"/>
            <w:r>
              <w:t>Lampost</w:t>
            </w:r>
            <w:proofErr w:type="spellEnd"/>
            <w:r>
              <w:t xml:space="preserve"> Baskets – Council to decide to ask for a quote and number of baskets, towers required.</w:t>
            </w:r>
          </w:p>
          <w:p w14:paraId="36A66C32" w14:textId="3C22818F" w:rsidR="00B661C0" w:rsidRDefault="00B661C0" w:rsidP="0050340D">
            <w:r w:rsidRPr="00B661C0">
              <w:rPr>
                <w:color w:val="7030A0"/>
              </w:rPr>
              <w:t xml:space="preserve">Quotes from </w:t>
            </w:r>
            <w:proofErr w:type="spellStart"/>
            <w:r w:rsidRPr="00B661C0">
              <w:rPr>
                <w:color w:val="7030A0"/>
              </w:rPr>
              <w:t>Windowflowers</w:t>
            </w:r>
            <w:proofErr w:type="spellEnd"/>
            <w:r w:rsidRPr="00B661C0">
              <w:rPr>
                <w:color w:val="7030A0"/>
              </w:rPr>
              <w:t xml:space="preserve"> to be obtained</w:t>
            </w:r>
            <w:r>
              <w:t>.</w:t>
            </w:r>
          </w:p>
          <w:p w14:paraId="258C674B" w14:textId="77777777" w:rsidR="005608F3" w:rsidRPr="00B94CBA" w:rsidRDefault="005608F3" w:rsidP="00BF3941">
            <w:pPr>
              <w:rPr>
                <w:b/>
                <w:bCs/>
              </w:rPr>
            </w:pPr>
          </w:p>
          <w:p w14:paraId="4FB78872" w14:textId="1DD677C1" w:rsidR="001D6BE8" w:rsidRPr="004570D9" w:rsidRDefault="001D6BE8" w:rsidP="005774A1">
            <w:pPr>
              <w:rPr>
                <w:sz w:val="23"/>
                <w:szCs w:val="23"/>
              </w:rPr>
            </w:pPr>
          </w:p>
        </w:tc>
      </w:tr>
      <w:tr w:rsidR="00AB50AB" w14:paraId="7F576283"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BF7EB" w14:textId="63C413FC" w:rsidR="00AB50AB" w:rsidRDefault="00B33272" w:rsidP="00971FB0">
            <w:pPr>
              <w:rPr>
                <w:b/>
                <w:bCs/>
              </w:rPr>
            </w:pPr>
            <w:r>
              <w:rPr>
                <w:b/>
                <w:bCs/>
              </w:rPr>
              <w:t>07.26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56C27" w14:textId="77777777" w:rsidR="007973ED" w:rsidRDefault="007973ED" w:rsidP="00BF3941">
            <w:pPr>
              <w:rPr>
                <w:b/>
                <w:bCs/>
              </w:rPr>
            </w:pPr>
          </w:p>
          <w:p w14:paraId="08E73930" w14:textId="22C81123" w:rsidR="007973ED" w:rsidRDefault="00B33272" w:rsidP="00BF3941">
            <w:pPr>
              <w:rPr>
                <w:b/>
                <w:bCs/>
              </w:rPr>
            </w:pPr>
            <w:r>
              <w:rPr>
                <w:b/>
                <w:bCs/>
              </w:rPr>
              <w:t>Parking on the bend at the care home – Southend Road</w:t>
            </w:r>
          </w:p>
          <w:p w14:paraId="4D4FAAA9" w14:textId="3C6EFB6B" w:rsidR="00B33272" w:rsidRPr="00B33272" w:rsidRDefault="00B33272" w:rsidP="00BF3941">
            <w:r w:rsidRPr="00B33272">
              <w:t xml:space="preserve">Council to contact Essex Highways again </w:t>
            </w:r>
            <w:proofErr w:type="gramStart"/>
            <w:r w:rsidRPr="00B33272">
              <w:t>in order to</w:t>
            </w:r>
            <w:proofErr w:type="gramEnd"/>
            <w:r w:rsidRPr="00B33272">
              <w:t xml:space="preserve"> try and get the yellow line process started, this has now been brought to our meetings for over 5 years</w:t>
            </w:r>
            <w:r>
              <w:t>.</w:t>
            </w:r>
          </w:p>
          <w:p w14:paraId="6E9BC148" w14:textId="77777777" w:rsidR="00782169" w:rsidRDefault="00782169" w:rsidP="00BF3941">
            <w:pPr>
              <w:rPr>
                <w:b/>
                <w:bCs/>
              </w:rPr>
            </w:pPr>
          </w:p>
          <w:p w14:paraId="3182BB47" w14:textId="382C098B" w:rsidR="00876814" w:rsidRPr="00B661C0" w:rsidRDefault="00B661C0" w:rsidP="00755338">
            <w:r w:rsidRPr="00B661C0">
              <w:rPr>
                <w:color w:val="7030A0"/>
              </w:rPr>
              <w:t>This needs to be reported again to SEPP, ask for Police to attend and support the request from parking restrictions.</w:t>
            </w:r>
          </w:p>
        </w:tc>
      </w:tr>
      <w:tr w:rsidR="009952DB" w14:paraId="5FA613FC"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1733E" w14:textId="108C9E1C" w:rsidR="009952DB" w:rsidRPr="42CDA584" w:rsidRDefault="00B33272" w:rsidP="009952DB">
            <w:pPr>
              <w:rPr>
                <w:b/>
                <w:bCs/>
              </w:rPr>
            </w:pPr>
            <w:r>
              <w:rPr>
                <w:b/>
                <w:bCs/>
              </w:rPr>
              <w:t>08.26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EF5F0" w14:textId="77777777" w:rsidR="000E339D" w:rsidRDefault="009952DB" w:rsidP="000E339D">
            <w:pPr>
              <w:rPr>
                <w:b/>
                <w:bCs/>
                <w:sz w:val="23"/>
                <w:szCs w:val="23"/>
              </w:rPr>
            </w:pPr>
            <w:r w:rsidRPr="00086A80">
              <w:rPr>
                <w:b/>
                <w:bCs/>
              </w:rPr>
              <w:t>Finance (to include any invoices received prior to meeting, and not noted below)</w:t>
            </w:r>
            <w:r>
              <w:rPr>
                <w:b/>
                <w:bCs/>
              </w:rPr>
              <w:t xml:space="preserve"> </w:t>
            </w:r>
            <w:r w:rsidRPr="00D24B09">
              <w:rPr>
                <w:rFonts w:ascii="Wingdings" w:hAnsi="Wingdings"/>
              </w:rPr>
              <w:t></w:t>
            </w:r>
          </w:p>
          <w:p w14:paraId="14B70D9D" w14:textId="56DC3B4A" w:rsidR="009952DB" w:rsidRDefault="009952DB" w:rsidP="009952DB">
            <w:pPr>
              <w:rPr>
                <w:b/>
                <w:bCs/>
              </w:rPr>
            </w:pPr>
          </w:p>
          <w:p w14:paraId="5377C566" w14:textId="51A7CD92" w:rsidR="00B661C0" w:rsidRPr="00B661C0" w:rsidRDefault="00B661C0" w:rsidP="009952DB">
            <w:pPr>
              <w:rPr>
                <w:b/>
                <w:bCs/>
                <w:color w:val="7030A0"/>
              </w:rPr>
            </w:pPr>
            <w:r w:rsidRPr="00B661C0">
              <w:rPr>
                <w:b/>
                <w:bCs/>
                <w:color w:val="7030A0"/>
              </w:rPr>
              <w:t>Cllr Woolf leaves the meeting.</w:t>
            </w:r>
          </w:p>
          <w:p w14:paraId="510805D0" w14:textId="77777777" w:rsidR="00876814" w:rsidRDefault="00876814" w:rsidP="009952DB">
            <w:pPr>
              <w:rPr>
                <w:b/>
                <w:bCs/>
              </w:rPr>
            </w:pPr>
          </w:p>
          <w:p w14:paraId="43FA2216" w14:textId="1F4C3C99" w:rsidR="008359CB" w:rsidRDefault="000775D9" w:rsidP="000775D9">
            <w:proofErr w:type="gramStart"/>
            <w:r>
              <w:t>a)</w:t>
            </w:r>
            <w:r w:rsidR="009952DB" w:rsidRPr="00086A80">
              <w:t>Chair</w:t>
            </w:r>
            <w:r>
              <w:t>woman</w:t>
            </w:r>
            <w:proofErr w:type="gramEnd"/>
            <w:r>
              <w:t xml:space="preserve"> to</w:t>
            </w:r>
            <w:r w:rsidR="009952DB" w:rsidRPr="00086A80">
              <w:t xml:space="preserve"> sign the Barclays Community Account Balance as </w:t>
            </w:r>
            <w:proofErr w:type="gramStart"/>
            <w:r w:rsidR="009952DB" w:rsidRPr="00086A80">
              <w:t>at</w:t>
            </w:r>
            <w:proofErr w:type="gramEnd"/>
            <w:r w:rsidR="00BF3941">
              <w:t xml:space="preserve"> </w:t>
            </w:r>
            <w:r w:rsidR="00E97C08">
              <w:t>31 December 2025</w:t>
            </w:r>
          </w:p>
          <w:p w14:paraId="34353F62" w14:textId="77777777" w:rsidR="008359CB" w:rsidRDefault="008359CB" w:rsidP="009952DB"/>
          <w:p w14:paraId="0DB6EAEC" w14:textId="1BE23862" w:rsidR="009952DB" w:rsidRDefault="009952DB" w:rsidP="009952DB">
            <w:r w:rsidRPr="00086A80">
              <w:t xml:space="preserve">b) The Council to agree months bank reconciliations for </w:t>
            </w:r>
            <w:r w:rsidR="00E97C08">
              <w:t>Nov/Dec 2025</w:t>
            </w:r>
          </w:p>
          <w:p w14:paraId="3ECE96DC" w14:textId="77777777" w:rsidR="0063078F" w:rsidRDefault="0063078F" w:rsidP="009952DB"/>
          <w:p w14:paraId="3D5F2891" w14:textId="00765F7A" w:rsidR="009952DB" w:rsidRDefault="009952DB" w:rsidP="009952DB">
            <w:r w:rsidRPr="00086A80">
              <w:t>c) Councillors to resolve to pay the following</w:t>
            </w:r>
            <w:r w:rsidR="00CD4688">
              <w:t xml:space="preserve"> items for </w:t>
            </w:r>
            <w:r w:rsidR="00E97C08">
              <w:t>Nove 2025 – Jan 2026</w:t>
            </w:r>
          </w:p>
          <w:p w14:paraId="06A40B6F" w14:textId="77777777" w:rsidR="009952DB" w:rsidRDefault="009952DB" w:rsidP="009952DB"/>
          <w:p w14:paraId="34833D70" w14:textId="375FD5D0" w:rsidR="001D196C" w:rsidRDefault="001D196C" w:rsidP="009952DB"/>
          <w:p w14:paraId="5E57631C" w14:textId="77777777" w:rsidR="009952DB" w:rsidRPr="00086A80" w:rsidRDefault="009952DB" w:rsidP="009952DB">
            <w:pPr>
              <w:rPr>
                <w:color w:val="00000A"/>
              </w:rPr>
            </w:pPr>
            <w:r w:rsidRPr="00086A80">
              <w:rPr>
                <w:b/>
                <w:bCs/>
              </w:rPr>
              <w:t>Finance cont.</w:t>
            </w:r>
          </w:p>
          <w:tbl>
            <w:tblPr>
              <w:tblW w:w="8942" w:type="dxa"/>
              <w:tblLayout w:type="fixed"/>
              <w:tblLook w:val="0000" w:firstRow="0" w:lastRow="0" w:firstColumn="0" w:lastColumn="0" w:noHBand="0" w:noVBand="0"/>
            </w:tblPr>
            <w:tblGrid>
              <w:gridCol w:w="1612"/>
              <w:gridCol w:w="1913"/>
              <w:gridCol w:w="1785"/>
              <w:gridCol w:w="1635"/>
              <w:gridCol w:w="1997"/>
            </w:tblGrid>
            <w:tr w:rsidR="009952DB" w:rsidRPr="00086A80" w14:paraId="0483A7D0"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21571" w14:textId="77777777" w:rsidR="009952DB" w:rsidRPr="00086A80" w:rsidRDefault="009952DB" w:rsidP="00B433CC">
                  <w:pPr>
                    <w:framePr w:hSpace="180" w:wrap="around" w:vAnchor="text" w:hAnchor="text" w:y="1"/>
                    <w:suppressOverlap/>
                  </w:pPr>
                  <w:r>
                    <w:t>Payment Type</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D7BF2" w14:textId="77777777" w:rsidR="009952DB" w:rsidRPr="00086A80" w:rsidRDefault="009952DB" w:rsidP="00B433CC">
                  <w:pPr>
                    <w:framePr w:hSpace="180" w:wrap="around" w:vAnchor="text" w:hAnchor="text" w:y="1"/>
                    <w:suppressOverlap/>
                  </w:pPr>
                  <w:r w:rsidRPr="00086A80">
                    <w:t>Payee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8E255" w14:textId="77777777" w:rsidR="009952DB" w:rsidRPr="00086A80" w:rsidRDefault="009952DB" w:rsidP="00B433CC">
                  <w:pPr>
                    <w:framePr w:hSpace="180" w:wrap="around" w:vAnchor="text" w:hAnchor="text" w:y="1"/>
                    <w:suppressOverlap/>
                  </w:pPr>
                  <w:r w:rsidRPr="00086A80">
                    <w:t>Invoice Detail</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FB49D" w14:textId="77777777" w:rsidR="009952DB" w:rsidRPr="00086A80" w:rsidRDefault="009952DB" w:rsidP="00B433CC">
                  <w:pPr>
                    <w:framePr w:hSpace="180" w:wrap="around" w:vAnchor="text" w:hAnchor="text" w:y="1"/>
                    <w:suppressOverlap/>
                  </w:pPr>
                  <w:r w:rsidRPr="00086A80">
                    <w:t>Amount £’s</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0CDCB" w14:textId="77777777" w:rsidR="009952DB" w:rsidRPr="00086A80" w:rsidRDefault="009952DB" w:rsidP="00B433CC">
                  <w:pPr>
                    <w:framePr w:hSpace="180" w:wrap="around" w:vAnchor="text" w:hAnchor="text" w:y="1"/>
                    <w:suppressOverlap/>
                  </w:pPr>
                  <w:r w:rsidRPr="00086A80">
                    <w:t>VAT</w:t>
                  </w:r>
                </w:p>
              </w:tc>
            </w:tr>
            <w:tr w:rsidR="009952DB" w:rsidRPr="00086A80" w14:paraId="0AD455F1" w14:textId="77777777" w:rsidTr="00B479EF">
              <w:trPr>
                <w:trHeight w:val="470"/>
              </w:trPr>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9797B" w14:textId="77777777" w:rsidR="009952DB" w:rsidRPr="00086A80" w:rsidRDefault="009952DB" w:rsidP="00B433CC">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62FE3" w14:textId="6E746EC1" w:rsidR="009952DB" w:rsidRPr="00086A80" w:rsidRDefault="009952DB" w:rsidP="00B433CC">
                  <w:pPr>
                    <w:framePr w:hSpace="180" w:wrap="around" w:vAnchor="text" w:hAnchor="text" w:y="1"/>
                    <w:suppressOverlap/>
                  </w:pPr>
                  <w:r w:rsidRPr="00086A80">
                    <w:t>M</w:t>
                  </w:r>
                  <w:r w:rsidR="007C3905">
                    <w:t>rs Emma Jones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B2F3" w14:textId="77777777" w:rsidR="009952DB" w:rsidRDefault="009952DB" w:rsidP="00B433CC">
                  <w:pPr>
                    <w:framePr w:hSpace="180" w:wrap="around" w:vAnchor="text" w:hAnchor="text" w:y="1"/>
                    <w:suppressOverlap/>
                  </w:pPr>
                  <w:r w:rsidRPr="00086A80">
                    <w:t>Clerk Wages</w:t>
                  </w:r>
                </w:p>
                <w:p w14:paraId="0CA7E6E4" w14:textId="1FFCCB64" w:rsidR="007C3905" w:rsidRPr="00086A80" w:rsidRDefault="007C3905" w:rsidP="00B433CC">
                  <w:pPr>
                    <w:framePr w:hSpace="180" w:wrap="around" w:vAnchor="text" w:hAnchor="text" w:y="1"/>
                    <w:suppressOverlap/>
                  </w:pPr>
                  <w:r>
                    <w:t>Nov</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80FD" w14:textId="4BD87E77" w:rsidR="009952DB" w:rsidRPr="00086A80" w:rsidRDefault="00F72F72" w:rsidP="00B433CC">
                  <w:pPr>
                    <w:framePr w:hSpace="180" w:wrap="around" w:vAnchor="text" w:hAnchor="text" w:y="1"/>
                    <w:suppressOverlap/>
                  </w:pPr>
                  <w:r>
                    <w:t>1,290.05</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E1A50" w14:textId="77777777" w:rsidR="009952DB" w:rsidRPr="00086A80" w:rsidRDefault="009952DB" w:rsidP="00B433CC">
                  <w:pPr>
                    <w:framePr w:hSpace="180" w:wrap="around" w:vAnchor="text" w:hAnchor="text" w:y="1"/>
                    <w:suppressOverlap/>
                  </w:pPr>
                </w:p>
              </w:tc>
            </w:tr>
            <w:tr w:rsidR="007C3905" w:rsidRPr="00086A80" w14:paraId="0896FE5A"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1C12A" w14:textId="7C1627DE" w:rsidR="007C3905" w:rsidRPr="00086A80" w:rsidRDefault="007C3905" w:rsidP="00B433CC">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C2E17" w14:textId="36A359A4" w:rsidR="007C3905" w:rsidRPr="00086A80" w:rsidRDefault="007C3905" w:rsidP="00B433CC">
                  <w:pPr>
                    <w:framePr w:hSpace="180" w:wrap="around" w:vAnchor="text" w:hAnchor="text" w:y="1"/>
                    <w:suppressOverlap/>
                  </w:pPr>
                  <w:r w:rsidRPr="00086A80">
                    <w:t>HMRC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10D48" w14:textId="54EDAB2E" w:rsidR="007C3905" w:rsidRPr="00086A80" w:rsidRDefault="007C3905" w:rsidP="00B433CC">
                  <w:pPr>
                    <w:framePr w:hSpace="180" w:wrap="around" w:vAnchor="text" w:hAnchor="text" w:y="1"/>
                    <w:suppressOverlap/>
                  </w:pPr>
                  <w:r>
                    <w:t>Employer Contribution Nov</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776C6" w14:textId="08055B72" w:rsidR="007C3905" w:rsidRPr="00086A80" w:rsidRDefault="00E97C08" w:rsidP="00B433CC">
                  <w:pPr>
                    <w:framePr w:hSpace="180" w:wrap="around" w:vAnchor="text" w:hAnchor="text" w:y="1"/>
                    <w:suppressOverlap/>
                  </w:pPr>
                  <w:r>
                    <w:t>554.08</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47E5" w14:textId="77777777" w:rsidR="007C3905" w:rsidRPr="00086A80" w:rsidRDefault="007C3905" w:rsidP="00B433CC">
                  <w:pPr>
                    <w:framePr w:hSpace="180" w:wrap="around" w:vAnchor="text" w:hAnchor="text" w:y="1"/>
                    <w:suppressOverlap/>
                  </w:pPr>
                </w:p>
              </w:tc>
            </w:tr>
            <w:tr w:rsidR="007C3905" w:rsidRPr="00086A80" w14:paraId="779B57C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C5171" w14:textId="206D5862" w:rsidR="007C3905" w:rsidRDefault="007C3905" w:rsidP="00B433CC">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D585C" w14:textId="2A9075DE" w:rsidR="007C3905" w:rsidRDefault="007C3905" w:rsidP="00B433CC">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38215" w14:textId="5AA748C1" w:rsidR="007C3905" w:rsidRDefault="007C3905" w:rsidP="00B433CC">
                  <w:pPr>
                    <w:framePr w:hSpace="180" w:wrap="around" w:vAnchor="text" w:hAnchor="text" w:y="1"/>
                    <w:suppressOverlap/>
                  </w:pPr>
                  <w:r>
                    <w:t>Microsoft Office Subscription</w:t>
                  </w:r>
                  <w:r w:rsidR="00E97C08">
                    <w:t xml:space="preserve"> Nov</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25677" w14:textId="2B673D88" w:rsidR="007C3905" w:rsidRDefault="007C3905" w:rsidP="00B433CC">
                  <w:pPr>
                    <w:framePr w:hSpace="180" w:wrap="around" w:vAnchor="text" w:hAnchor="text" w:y="1"/>
                    <w:suppressOverlap/>
                  </w:pPr>
                  <w:r>
                    <w:t>10.30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BF038" w14:textId="32B0635A" w:rsidR="007C3905" w:rsidRPr="00086A80" w:rsidRDefault="007C3905" w:rsidP="00B433CC">
                  <w:pPr>
                    <w:framePr w:hSpace="180" w:wrap="around" w:vAnchor="text" w:hAnchor="text" w:y="1"/>
                    <w:suppressOverlap/>
                  </w:pPr>
                  <w:r>
                    <w:t>2.06</w:t>
                  </w:r>
                </w:p>
              </w:tc>
            </w:tr>
            <w:tr w:rsidR="007C3905" w:rsidRPr="00086A80" w14:paraId="7DE60AF9"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29FA" w14:textId="3359FF76" w:rsidR="007C3905" w:rsidRDefault="007C3905" w:rsidP="00B433CC">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C8439" w14:textId="77777777" w:rsidR="007C3905" w:rsidRDefault="007C3905" w:rsidP="00B433CC">
                  <w:pPr>
                    <w:framePr w:hSpace="180" w:wrap="around" w:vAnchor="text" w:hAnchor="text" w:y="1"/>
                    <w:suppressOverlap/>
                  </w:pPr>
                  <w:r>
                    <w:t>Go Cardless</w:t>
                  </w:r>
                </w:p>
                <w:p w14:paraId="00C0611F" w14:textId="5E6E7C46" w:rsidR="007C3905" w:rsidRDefault="007C3905" w:rsidP="00B433CC">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A9B21" w14:textId="4C3047D9" w:rsidR="007C3905" w:rsidRDefault="007C3905" w:rsidP="00B433CC">
                  <w:pPr>
                    <w:framePr w:hSpace="180" w:wrap="around" w:vAnchor="text" w:hAnchor="text" w:y="1"/>
                    <w:suppressOverlap/>
                  </w:pPr>
                  <w:proofErr w:type="spellStart"/>
                  <w:r>
                    <w:t>Wordpress</w:t>
                  </w:r>
                  <w:proofErr w:type="spellEnd"/>
                  <w:r>
                    <w:t xml:space="preserve"> back-up and maintenance </w:t>
                  </w:r>
                  <w:r w:rsidR="00E97C08">
                    <w:t>Nov</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E3C07" w14:textId="2749AECC" w:rsidR="007C3905" w:rsidRDefault="007C3905" w:rsidP="00B433CC">
                  <w:pPr>
                    <w:framePr w:hSpace="180" w:wrap="around" w:vAnchor="text" w:hAnchor="text" w:y="1"/>
                    <w:suppressOverlap/>
                  </w:pPr>
                  <w:r>
                    <w:t>40.00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7AF0" w14:textId="49D6EB69" w:rsidR="007C3905" w:rsidRPr="00086A80" w:rsidRDefault="007C3905" w:rsidP="00B433CC">
                  <w:pPr>
                    <w:framePr w:hSpace="180" w:wrap="around" w:vAnchor="text" w:hAnchor="text" w:y="1"/>
                    <w:suppressOverlap/>
                  </w:pPr>
                  <w:r>
                    <w:t>8.00</w:t>
                  </w:r>
                </w:p>
              </w:tc>
            </w:tr>
            <w:tr w:rsidR="007C3905" w:rsidRPr="00086A80" w14:paraId="3B4EBED4"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FF5BA" w14:textId="3ECF3F45" w:rsidR="007C3905" w:rsidRDefault="007C3905" w:rsidP="00B433CC">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2E9C4" w14:textId="193A468F" w:rsidR="007C3905" w:rsidRDefault="007C3905" w:rsidP="00B433CC">
                  <w:pPr>
                    <w:framePr w:hSpace="180" w:wrap="around" w:vAnchor="text" w:hAnchor="text" w:y="1"/>
                    <w:suppressOverlap/>
                  </w:pPr>
                  <w:r>
                    <w:t>Wel Medical</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ECE28" w14:textId="62A24A08" w:rsidR="007C3905" w:rsidRDefault="007C3905" w:rsidP="00B433CC">
                  <w:pPr>
                    <w:framePr w:hSpace="180" w:wrap="around" w:vAnchor="text" w:hAnchor="text" w:y="1"/>
                    <w:suppressOverlap/>
                  </w:pPr>
                  <w:r>
                    <w:t>New Defib pads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B916" w14:textId="4D6D63A7" w:rsidR="007C3905" w:rsidRPr="0030445A" w:rsidRDefault="0050340D" w:rsidP="00B433CC">
                  <w:pPr>
                    <w:framePr w:hSpace="180" w:wrap="around" w:vAnchor="text" w:hAnchor="text" w:y="1"/>
                    <w:suppressOverlap/>
                  </w:pPr>
                  <w:r>
                    <w:t>158.70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51B1" w14:textId="77777777" w:rsidR="007C3905" w:rsidRPr="00086A80" w:rsidRDefault="007C3905" w:rsidP="00B433CC">
                  <w:pPr>
                    <w:framePr w:hSpace="180" w:wrap="around" w:vAnchor="text" w:hAnchor="text" w:y="1"/>
                    <w:suppressOverlap/>
                  </w:pPr>
                </w:p>
              </w:tc>
            </w:tr>
            <w:tr w:rsidR="007C3905" w:rsidRPr="00086A80" w14:paraId="56C6E42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9DED" w14:textId="147F587C" w:rsidR="007C3905" w:rsidRDefault="007C3905" w:rsidP="00B433CC">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E5EEC" w14:textId="55EE0D50" w:rsidR="007C3905" w:rsidRDefault="007C3905" w:rsidP="00B433CC">
                  <w:pPr>
                    <w:framePr w:hSpace="180" w:wrap="around" w:vAnchor="text" w:hAnchor="text" w:y="1"/>
                    <w:suppressOverlap/>
                  </w:pPr>
                  <w:r>
                    <w:t>Emblem</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C44B3" w14:textId="3D150E9B" w:rsidR="007C3905" w:rsidRDefault="007C3905" w:rsidP="00B433CC">
                  <w:pPr>
                    <w:framePr w:hSpace="180" w:wrap="around" w:vAnchor="text" w:hAnchor="text" w:y="1"/>
                    <w:suppressOverlap/>
                  </w:pPr>
                  <w:r>
                    <w:t>Advertising Banners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4D04" w14:textId="055AA553" w:rsidR="007C3905" w:rsidRDefault="00E97C08" w:rsidP="00B433CC">
                  <w:pPr>
                    <w:framePr w:hSpace="180" w:wrap="around" w:vAnchor="text" w:hAnchor="text" w:y="1"/>
                    <w:suppressOverlap/>
                  </w:pPr>
                  <w:r>
                    <w:t>377.50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B3897" w14:textId="5A8D0B08" w:rsidR="007C3905" w:rsidRPr="00086A80" w:rsidRDefault="00E97C08" w:rsidP="00B433CC">
                  <w:pPr>
                    <w:framePr w:hSpace="180" w:wrap="around" w:vAnchor="text" w:hAnchor="text" w:y="1"/>
                    <w:suppressOverlap/>
                  </w:pPr>
                  <w:r>
                    <w:t>453.00</w:t>
                  </w:r>
                </w:p>
              </w:tc>
            </w:tr>
            <w:tr w:rsidR="007C3905" w:rsidRPr="00086A80" w14:paraId="7C7C1E13"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5D3C4" w14:textId="6269F4D4" w:rsidR="007C3905" w:rsidRDefault="007C3905" w:rsidP="00B433CC">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D660" w14:textId="5B32719D" w:rsidR="007C3905" w:rsidRDefault="007C3905" w:rsidP="00B433CC">
                  <w:pPr>
                    <w:framePr w:hSpace="180" w:wrap="around" w:vAnchor="text" w:hAnchor="text" w:y="1"/>
                    <w:suppressOverlap/>
                  </w:pPr>
                  <w:r>
                    <w:t>PHS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2085A" w14:textId="7409689E" w:rsidR="007C3905" w:rsidRDefault="007C3905" w:rsidP="00B433CC">
                  <w:pPr>
                    <w:framePr w:hSpace="180" w:wrap="around" w:vAnchor="text" w:hAnchor="text" w:y="1"/>
                    <w:suppressOverlap/>
                  </w:pPr>
                  <w:r>
                    <w:t>Christmas Tree</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7389E" w14:textId="77777777" w:rsidR="007C3905" w:rsidRDefault="007C3905" w:rsidP="00B433CC">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3C9A8" w14:textId="41FBE9B8" w:rsidR="007C3905" w:rsidRPr="00086A80" w:rsidRDefault="007C3905" w:rsidP="00B433CC">
                  <w:pPr>
                    <w:framePr w:hSpace="180" w:wrap="around" w:vAnchor="text" w:hAnchor="text" w:y="1"/>
                    <w:suppressOverlap/>
                  </w:pPr>
                </w:p>
              </w:tc>
            </w:tr>
            <w:tr w:rsidR="007C3905" w:rsidRPr="00086A80" w14:paraId="6D2679FD"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50B23" w14:textId="49169275" w:rsidR="007C3905" w:rsidRDefault="007C3905" w:rsidP="00B433CC">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F610" w14:textId="5EC665A8" w:rsidR="007C3905" w:rsidRDefault="007C3905" w:rsidP="00B433CC">
                  <w:pPr>
                    <w:framePr w:hSpace="180" w:wrap="around" w:vAnchor="text" w:hAnchor="text" w:y="1"/>
                    <w:suppressOverlap/>
                  </w:pPr>
                  <w:r>
                    <w:t>Numerous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48E11" w14:textId="362E6CA4" w:rsidR="007C3905" w:rsidRDefault="007C3905" w:rsidP="00B433CC">
                  <w:pPr>
                    <w:framePr w:hSpace="180" w:wrap="around" w:vAnchor="text" w:hAnchor="text" w:y="1"/>
                    <w:suppressOverlap/>
                  </w:pPr>
                  <w:r>
                    <w:t>Market Refunds</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B133F" w14:textId="308FD5F3" w:rsidR="007C3905" w:rsidRDefault="00E97C08" w:rsidP="00B433CC">
                  <w:pPr>
                    <w:framePr w:hSpace="180" w:wrap="around" w:vAnchor="text" w:hAnchor="text" w:y="1"/>
                    <w:suppressOverlap/>
                  </w:pPr>
                  <w:r>
                    <w:t>7 x £25.00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E0F1C" w14:textId="77777777" w:rsidR="007C3905" w:rsidRPr="00086A80" w:rsidRDefault="007C3905" w:rsidP="00B433CC">
                  <w:pPr>
                    <w:framePr w:hSpace="180" w:wrap="around" w:vAnchor="text" w:hAnchor="text" w:y="1"/>
                    <w:suppressOverlap/>
                  </w:pPr>
                </w:p>
              </w:tc>
            </w:tr>
            <w:tr w:rsidR="007C3905" w:rsidRPr="00086A80" w14:paraId="6B84890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F7DE1" w14:textId="5234E9F5" w:rsidR="007C3905" w:rsidRDefault="007C3905" w:rsidP="00B433CC">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CE72C" w14:textId="7D4512D5" w:rsidR="007C3905" w:rsidRDefault="007C3905" w:rsidP="00B433CC">
                  <w:pPr>
                    <w:framePr w:hSpace="180" w:wrap="around" w:vAnchor="text" w:hAnchor="text" w:y="1"/>
                    <w:suppressOverlap/>
                  </w:pPr>
                  <w:proofErr w:type="spellStart"/>
                  <w:proofErr w:type="gramStart"/>
                  <w:r>
                    <w:t>H.Woolf</w:t>
                  </w:r>
                  <w:proofErr w:type="spellEnd"/>
                  <w:proofErr w:type="gramEnd"/>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D52EF" w14:textId="637D9592" w:rsidR="007C3905" w:rsidRDefault="007C3905" w:rsidP="00B433CC">
                  <w:pPr>
                    <w:framePr w:hSpace="180" w:wrap="around" w:vAnchor="text" w:hAnchor="text" w:y="1"/>
                    <w:suppressOverlap/>
                  </w:pPr>
                  <w:r>
                    <w:t>Gardening</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36D64" w14:textId="08EA53EB" w:rsidR="007C3905" w:rsidRDefault="007C3905" w:rsidP="00B433CC">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89BF9" w14:textId="77777777" w:rsidR="007C3905" w:rsidRPr="00086A80" w:rsidRDefault="007C3905" w:rsidP="00B433CC">
                  <w:pPr>
                    <w:framePr w:hSpace="180" w:wrap="around" w:vAnchor="text" w:hAnchor="text" w:y="1"/>
                    <w:suppressOverlap/>
                  </w:pPr>
                </w:p>
              </w:tc>
            </w:tr>
            <w:tr w:rsidR="007C3905" w:rsidRPr="00086A80" w14:paraId="0EAA58FB"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D0FD4" w14:textId="0B7DB853" w:rsidR="007C3905" w:rsidRDefault="007C3905" w:rsidP="00B433CC">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51395" w14:textId="42E9C726" w:rsidR="007C3905" w:rsidRDefault="007C3905" w:rsidP="00B433CC">
                  <w:pPr>
                    <w:framePr w:hSpace="180" w:wrap="around" w:vAnchor="text" w:hAnchor="text" w:y="1"/>
                    <w:suppressOverlap/>
                  </w:pPr>
                  <w:r>
                    <w:t>Scribe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CED41" w14:textId="061E02F9" w:rsidR="007C3905" w:rsidRDefault="007C3905" w:rsidP="00B433CC">
                  <w:pPr>
                    <w:framePr w:hSpace="180" w:wrap="around" w:vAnchor="text" w:hAnchor="text" w:y="1"/>
                    <w:suppressOverlap/>
                  </w:pPr>
                  <w:r>
                    <w:t>Accountancy Package</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6C450" w14:textId="222387C1" w:rsidR="007C3905" w:rsidRDefault="007C3905" w:rsidP="00B433CC">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5E18B" w14:textId="77777777" w:rsidR="007C3905" w:rsidRPr="00086A80" w:rsidRDefault="007C3905" w:rsidP="00B433CC">
                  <w:pPr>
                    <w:framePr w:hSpace="180" w:wrap="around" w:vAnchor="text" w:hAnchor="text" w:y="1"/>
                    <w:suppressOverlap/>
                  </w:pPr>
                </w:p>
              </w:tc>
            </w:tr>
            <w:tr w:rsidR="007C3905" w:rsidRPr="00086A80" w14:paraId="48D6E852"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1C22C" w14:textId="6004F3CF" w:rsidR="007C3905" w:rsidRDefault="007C3905" w:rsidP="00B433CC">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2F87D" w14:textId="7FFF7E29" w:rsidR="007C3905" w:rsidRDefault="007C3905" w:rsidP="00B433CC">
                  <w:pPr>
                    <w:framePr w:hSpace="180" w:wrap="around" w:vAnchor="text" w:hAnchor="text" w:y="1"/>
                    <w:suppressOverlap/>
                  </w:pPr>
                  <w:r>
                    <w:t>Mrs Emma Jones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39978" w14:textId="28531E94" w:rsidR="007C3905" w:rsidRDefault="007C3905" w:rsidP="00B433CC">
                  <w:pPr>
                    <w:framePr w:hSpace="180" w:wrap="around" w:vAnchor="text" w:hAnchor="text" w:y="1"/>
                    <w:suppressOverlap/>
                  </w:pPr>
                  <w:r>
                    <w:t>Clerk Wages Dec</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36411" w14:textId="0A5B37C8" w:rsidR="007C3905" w:rsidRDefault="00E97C08" w:rsidP="00B433CC">
                  <w:pPr>
                    <w:framePr w:hSpace="180" w:wrap="around" w:vAnchor="text" w:hAnchor="text" w:y="1"/>
                    <w:suppressOverlap/>
                  </w:pPr>
                  <w:r>
                    <w:t>1,198.89</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2A0FC" w14:textId="77777777" w:rsidR="007C3905" w:rsidRPr="00086A80" w:rsidRDefault="007C3905" w:rsidP="00B433CC">
                  <w:pPr>
                    <w:framePr w:hSpace="180" w:wrap="around" w:vAnchor="text" w:hAnchor="text" w:y="1"/>
                    <w:suppressOverlap/>
                  </w:pPr>
                </w:p>
              </w:tc>
            </w:tr>
            <w:tr w:rsidR="007C3905" w:rsidRPr="00086A80" w14:paraId="47E8E325"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D73E5" w14:textId="6545BFB4" w:rsidR="007C3905" w:rsidRDefault="007C3905" w:rsidP="00B433CC">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402AB" w14:textId="6064687C" w:rsidR="007C3905" w:rsidRDefault="007C3905" w:rsidP="00B433CC">
                  <w:pPr>
                    <w:framePr w:hSpace="180" w:wrap="around" w:vAnchor="text" w:hAnchor="text" w:y="1"/>
                    <w:suppressOverlap/>
                  </w:pPr>
                  <w:r>
                    <w:t>HMRC</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711DF" w14:textId="517F23E2" w:rsidR="007C3905" w:rsidRDefault="007C3905" w:rsidP="00B433CC">
                  <w:pPr>
                    <w:framePr w:hSpace="180" w:wrap="around" w:vAnchor="text" w:hAnchor="text" w:y="1"/>
                    <w:suppressOverlap/>
                  </w:pPr>
                  <w:r>
                    <w:t>Employer Contribution Dec</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550E1" w14:textId="429EF83D" w:rsidR="007C3905" w:rsidRDefault="00E97C08" w:rsidP="00B433CC">
                  <w:pPr>
                    <w:framePr w:hSpace="180" w:wrap="around" w:vAnchor="text" w:hAnchor="text" w:y="1"/>
                    <w:suppressOverlap/>
                  </w:pPr>
                  <w:r>
                    <w:t>499.53</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CC2C4" w14:textId="77777777" w:rsidR="007C3905" w:rsidRPr="00086A80" w:rsidRDefault="007C3905" w:rsidP="00B433CC">
                  <w:pPr>
                    <w:framePr w:hSpace="180" w:wrap="around" w:vAnchor="text" w:hAnchor="text" w:y="1"/>
                    <w:suppressOverlap/>
                  </w:pPr>
                </w:p>
              </w:tc>
            </w:tr>
            <w:tr w:rsidR="007C3905" w:rsidRPr="00086A80" w14:paraId="00A0ACF6"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5AFE7" w14:textId="70BE6064" w:rsidR="007C3905" w:rsidRDefault="00E97C08" w:rsidP="00B433CC">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DF13" w14:textId="5D5416FA" w:rsidR="007C3905" w:rsidRDefault="00E97C08" w:rsidP="00B433CC">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FB18C" w14:textId="6507B054" w:rsidR="007C3905" w:rsidRDefault="007C3905" w:rsidP="00B433CC">
                  <w:pPr>
                    <w:framePr w:hSpace="180" w:wrap="around" w:vAnchor="text" w:hAnchor="text" w:y="1"/>
                    <w:suppressOverlap/>
                  </w:pPr>
                  <w:r>
                    <w:t xml:space="preserve">Microsoft Office </w:t>
                  </w:r>
                  <w:r>
                    <w:lastRenderedPageBreak/>
                    <w:t>Subscription</w:t>
                  </w:r>
                  <w:r w:rsidR="00E97C08">
                    <w:t xml:space="preserve"> Dec</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12F0" w14:textId="3D805185" w:rsidR="007C3905" w:rsidRDefault="00E97C08" w:rsidP="00B433CC">
                  <w:pPr>
                    <w:framePr w:hSpace="180" w:wrap="around" w:vAnchor="text" w:hAnchor="text" w:y="1"/>
                    <w:suppressOverlap/>
                  </w:pPr>
                  <w:r>
                    <w:lastRenderedPageBreak/>
                    <w:t>10:30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25B2E" w14:textId="7AFD184A" w:rsidR="007C3905" w:rsidRPr="00086A80" w:rsidRDefault="00E97C08" w:rsidP="00B433CC">
                  <w:pPr>
                    <w:framePr w:hSpace="180" w:wrap="around" w:vAnchor="text" w:hAnchor="text" w:y="1"/>
                    <w:suppressOverlap/>
                  </w:pPr>
                  <w:r>
                    <w:t>2.06</w:t>
                  </w:r>
                </w:p>
              </w:tc>
            </w:tr>
            <w:tr w:rsidR="00E97C08" w:rsidRPr="00086A80" w14:paraId="1CFC04A7"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E5358" w14:textId="25E1481A" w:rsidR="00E97C08" w:rsidRDefault="00E97C08" w:rsidP="00B433CC">
                  <w:pPr>
                    <w:framePr w:hSpace="180" w:wrap="around" w:vAnchor="text" w:hAnchor="text" w:y="1"/>
                    <w:suppressOverlap/>
                  </w:pPr>
                  <w:r>
                    <w:t>Direct Debit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04795" w14:textId="36EFE7D5" w:rsidR="00E97C08" w:rsidRDefault="00E97C08" w:rsidP="00B433CC">
                  <w:pPr>
                    <w:framePr w:hSpace="180" w:wrap="around" w:vAnchor="text" w:hAnchor="text" w:y="1"/>
                    <w:suppressOverlap/>
                  </w:pPr>
                  <w:r>
                    <w:t>Go Cardless</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71F8E" w14:textId="66A83C32" w:rsidR="00E97C08" w:rsidRDefault="00E97C08" w:rsidP="00B433CC">
                  <w:pPr>
                    <w:framePr w:hSpace="180" w:wrap="around" w:vAnchor="text" w:hAnchor="text" w:y="1"/>
                    <w:suppressOverlap/>
                  </w:pPr>
                  <w:proofErr w:type="spellStart"/>
                  <w:r>
                    <w:t>Wordpress</w:t>
                  </w:r>
                  <w:proofErr w:type="spellEnd"/>
                  <w:r>
                    <w:t xml:space="preserve"> back-up and maintenance Dec</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27150" w14:textId="2AE0F57A" w:rsidR="00E97C08" w:rsidRDefault="00E97C08" w:rsidP="00B433CC">
                  <w:pPr>
                    <w:framePr w:hSpace="180" w:wrap="around" w:vAnchor="text" w:hAnchor="text" w:y="1"/>
                    <w:suppressOverlap/>
                  </w:pPr>
                  <w:r>
                    <w:t>40.00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1E507" w14:textId="215BB76C" w:rsidR="00E97C08" w:rsidRDefault="00E97C08" w:rsidP="00B433CC">
                  <w:pPr>
                    <w:framePr w:hSpace="180" w:wrap="around" w:vAnchor="text" w:hAnchor="text" w:y="1"/>
                    <w:suppressOverlap/>
                  </w:pPr>
                  <w:r>
                    <w:t>8.00</w:t>
                  </w:r>
                </w:p>
              </w:tc>
            </w:tr>
            <w:tr w:rsidR="00E97C08" w:rsidRPr="00086A80" w14:paraId="2536E913"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6BFE9" w14:textId="4AD184DB" w:rsidR="00E97C08" w:rsidRDefault="00E97C08" w:rsidP="00B433CC">
                  <w:pPr>
                    <w:framePr w:hSpace="180" w:wrap="around" w:vAnchor="text" w:hAnchor="text" w:y="1"/>
                    <w:suppressOverlap/>
                  </w:pPr>
                  <w:r>
                    <w:t>BACS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D2BFB" w14:textId="1AE452FA" w:rsidR="00E97C08" w:rsidRDefault="00E97C08" w:rsidP="00B433CC">
                  <w:pPr>
                    <w:framePr w:hSpace="180" w:wrap="around" w:vAnchor="text" w:hAnchor="text" w:y="1"/>
                    <w:suppressOverlap/>
                  </w:pPr>
                  <w:r>
                    <w:t>PKF Littlejohn</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D09F6" w14:textId="43AF5424" w:rsidR="00E97C08" w:rsidRDefault="00E97C08" w:rsidP="00B433CC">
                  <w:pPr>
                    <w:framePr w:hSpace="180" w:wrap="around" w:vAnchor="text" w:hAnchor="text" w:y="1"/>
                    <w:suppressOverlap/>
                  </w:pPr>
                  <w:r>
                    <w:t>Audit fee</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3EAAC" w14:textId="6BEB8360" w:rsidR="00E97C08" w:rsidRDefault="00E97C08" w:rsidP="00B433CC">
                  <w:pPr>
                    <w:framePr w:hSpace="180" w:wrap="around" w:vAnchor="text" w:hAnchor="text" w:y="1"/>
                    <w:suppressOverlap/>
                  </w:pPr>
                  <w:r>
                    <w:t>252.00</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EAD31" w14:textId="77777777" w:rsidR="00E97C08" w:rsidRDefault="00E97C08" w:rsidP="00B433CC">
                  <w:pPr>
                    <w:framePr w:hSpace="180" w:wrap="around" w:vAnchor="text" w:hAnchor="text" w:y="1"/>
                    <w:suppressOverlap/>
                  </w:pPr>
                </w:p>
              </w:tc>
            </w:tr>
            <w:tr w:rsidR="00E97C08" w:rsidRPr="00086A80" w14:paraId="42A2812A"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42B56" w14:textId="77777777" w:rsidR="00E97C08" w:rsidRDefault="00E97C08" w:rsidP="00B433CC">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F5CC1" w14:textId="77777777" w:rsidR="00E97C08" w:rsidRDefault="00E97C08" w:rsidP="00B433CC">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64223" w14:textId="77777777" w:rsidR="00E97C08" w:rsidRDefault="00E97C08" w:rsidP="00B433CC">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41360" w14:textId="77777777" w:rsidR="00E97C08" w:rsidRDefault="00E97C08" w:rsidP="00B433CC">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841D6" w14:textId="77777777" w:rsidR="00E97C08" w:rsidRDefault="00E97C08" w:rsidP="00B433CC">
                  <w:pPr>
                    <w:framePr w:hSpace="180" w:wrap="around" w:vAnchor="text" w:hAnchor="text" w:y="1"/>
                    <w:suppressOverlap/>
                  </w:pPr>
                </w:p>
              </w:tc>
            </w:tr>
            <w:tr w:rsidR="00E97C08" w:rsidRPr="00086A80" w14:paraId="6068BE14" w14:textId="77777777" w:rsidTr="00B479EF">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EAE80" w14:textId="77777777" w:rsidR="00E97C08" w:rsidRDefault="00E97C08" w:rsidP="00B433CC">
                  <w:pPr>
                    <w:framePr w:hSpace="180" w:wrap="around" w:vAnchor="text" w:hAnchor="text" w:y="1"/>
                    <w:suppressOverlap/>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2EFB" w14:textId="77777777" w:rsidR="00E97C08" w:rsidRDefault="00E97C08" w:rsidP="00B433CC">
                  <w:pPr>
                    <w:framePr w:hSpace="180" w:wrap="around" w:vAnchor="text" w:hAnchor="text" w:y="1"/>
                    <w:suppressOverlap/>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C1BCB" w14:textId="77777777" w:rsidR="00E97C08" w:rsidRDefault="00E97C08" w:rsidP="00B433CC">
                  <w:pPr>
                    <w:framePr w:hSpace="180" w:wrap="around" w:vAnchor="text" w:hAnchor="text" w:y="1"/>
                    <w:suppressOverlap/>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2EE99" w14:textId="77777777" w:rsidR="00E97C08" w:rsidRDefault="00E97C08" w:rsidP="00B433CC">
                  <w:pPr>
                    <w:framePr w:hSpace="180" w:wrap="around" w:vAnchor="text" w:hAnchor="text" w:y="1"/>
                    <w:suppressOverlap/>
                  </w:pP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831BC" w14:textId="77777777" w:rsidR="00E97C08" w:rsidRDefault="00E97C08" w:rsidP="00B433CC">
                  <w:pPr>
                    <w:framePr w:hSpace="180" w:wrap="around" w:vAnchor="text" w:hAnchor="text" w:y="1"/>
                    <w:suppressOverlap/>
                  </w:pPr>
                </w:p>
              </w:tc>
            </w:tr>
          </w:tbl>
          <w:p w14:paraId="116380CF" w14:textId="77777777" w:rsidR="009952DB" w:rsidRDefault="009952DB" w:rsidP="009952DB"/>
          <w:p w14:paraId="12BFF68C" w14:textId="1D8DA56C" w:rsidR="00B661C0" w:rsidRPr="00B661C0" w:rsidRDefault="00B661C0" w:rsidP="009952DB">
            <w:pPr>
              <w:rPr>
                <w:color w:val="7030A0"/>
              </w:rPr>
            </w:pPr>
            <w:r w:rsidRPr="00B661C0">
              <w:rPr>
                <w:color w:val="7030A0"/>
              </w:rPr>
              <w:t>Agreed – Cllr Woolf returns to chair the meeting.</w:t>
            </w:r>
          </w:p>
          <w:p w14:paraId="32BEE00D" w14:textId="656A957D" w:rsidR="008E2E05" w:rsidRPr="0014083D" w:rsidRDefault="008E2E05" w:rsidP="009952DB">
            <w:pPr>
              <w:rPr>
                <w:bCs/>
                <w:i/>
              </w:rPr>
            </w:pPr>
          </w:p>
        </w:tc>
      </w:tr>
      <w:tr w:rsidR="00847BC9" w14:paraId="2DDACD70" w14:textId="77777777" w:rsidTr="00B77B97">
        <w:trPr>
          <w:trHeight w:val="685"/>
        </w:trPr>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FC197" w14:textId="5226D85F" w:rsidR="00847BC9" w:rsidRDefault="00B33272" w:rsidP="009952DB">
            <w:pPr>
              <w:rPr>
                <w:b/>
                <w:bCs/>
              </w:rPr>
            </w:pPr>
            <w:r>
              <w:rPr>
                <w:b/>
                <w:bCs/>
              </w:rPr>
              <w:lastRenderedPageBreak/>
              <w:t>09.26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BA467" w14:textId="77777777" w:rsidR="00B77B97" w:rsidRDefault="00B77B97" w:rsidP="00B77B97">
            <w:pPr>
              <w:rPr>
                <w:b/>
                <w:bCs/>
                <w:sz w:val="23"/>
                <w:szCs w:val="23"/>
              </w:rPr>
            </w:pPr>
            <w:r>
              <w:rPr>
                <w:b/>
                <w:bCs/>
                <w:sz w:val="23"/>
                <w:szCs w:val="23"/>
              </w:rPr>
              <w:t>Planning.</w:t>
            </w:r>
          </w:p>
          <w:p w14:paraId="24EED517" w14:textId="77777777" w:rsidR="00B77B97" w:rsidRDefault="00B77B97" w:rsidP="00B77B97">
            <w:pPr>
              <w:rPr>
                <w:b/>
                <w:bCs/>
                <w:sz w:val="23"/>
                <w:szCs w:val="23"/>
              </w:rPr>
            </w:pPr>
            <w:r>
              <w:rPr>
                <w:b/>
                <w:bCs/>
                <w:sz w:val="23"/>
                <w:szCs w:val="23"/>
              </w:rPr>
              <w:t xml:space="preserve">Cllr’s Aldridge &amp; Hammond to present information to the Council regarding Planning relevant to </w:t>
            </w:r>
            <w:proofErr w:type="spellStart"/>
            <w:r>
              <w:rPr>
                <w:b/>
                <w:bCs/>
                <w:sz w:val="23"/>
                <w:szCs w:val="23"/>
              </w:rPr>
              <w:t>Shotgate</w:t>
            </w:r>
            <w:proofErr w:type="spellEnd"/>
            <w:r>
              <w:rPr>
                <w:b/>
                <w:bCs/>
                <w:sz w:val="23"/>
                <w:szCs w:val="23"/>
              </w:rPr>
              <w:t>.</w:t>
            </w:r>
          </w:p>
          <w:p w14:paraId="11C23510" w14:textId="77777777" w:rsidR="008048B0" w:rsidRDefault="00B77B97" w:rsidP="00A5376B">
            <w:r w:rsidRPr="00073DE6">
              <w:t>Comments to be agreed as a response to the planning application sent from Basildon Borough Council.</w:t>
            </w:r>
          </w:p>
          <w:p w14:paraId="6398F645" w14:textId="77777777" w:rsidR="00BA1767" w:rsidRDefault="00BA1767" w:rsidP="00A5376B"/>
          <w:p w14:paraId="23F6F3BA" w14:textId="4C63DA7D" w:rsidR="00B661C0" w:rsidRPr="00B661C0" w:rsidRDefault="00B661C0" w:rsidP="00A5376B">
            <w:pPr>
              <w:rPr>
                <w:color w:val="7030A0"/>
              </w:rPr>
            </w:pPr>
            <w:r w:rsidRPr="00B661C0">
              <w:rPr>
                <w:color w:val="7030A0"/>
              </w:rPr>
              <w:t>Planning applications for First Avenue</w:t>
            </w:r>
          </w:p>
          <w:p w14:paraId="7D3A7A2C" w14:textId="275C6C0E" w:rsidR="00B661C0" w:rsidRPr="00B661C0" w:rsidRDefault="00B661C0" w:rsidP="00A5376B">
            <w:pPr>
              <w:rPr>
                <w:color w:val="7030A0"/>
              </w:rPr>
            </w:pPr>
            <w:r w:rsidRPr="00B661C0">
              <w:rPr>
                <w:color w:val="7030A0"/>
              </w:rPr>
              <w:t xml:space="preserve">                                         Bruce Grove</w:t>
            </w:r>
          </w:p>
          <w:p w14:paraId="5E62A101" w14:textId="10BFCB94" w:rsidR="00B661C0" w:rsidRPr="00B661C0" w:rsidRDefault="00B661C0" w:rsidP="00A5376B">
            <w:pPr>
              <w:rPr>
                <w:color w:val="7030A0"/>
              </w:rPr>
            </w:pPr>
            <w:r w:rsidRPr="00B661C0">
              <w:rPr>
                <w:color w:val="7030A0"/>
              </w:rPr>
              <w:t xml:space="preserve">                                         Bakers Farm Close</w:t>
            </w:r>
          </w:p>
          <w:p w14:paraId="59DC4DD7" w14:textId="77777777" w:rsidR="00B661C0" w:rsidRPr="00B661C0" w:rsidRDefault="00B661C0" w:rsidP="00A5376B">
            <w:pPr>
              <w:rPr>
                <w:color w:val="7030A0"/>
              </w:rPr>
            </w:pPr>
          </w:p>
          <w:p w14:paraId="51469351" w14:textId="24513298" w:rsidR="00B661C0" w:rsidRPr="00B661C0" w:rsidRDefault="00B661C0" w:rsidP="00A5376B">
            <w:pPr>
              <w:rPr>
                <w:color w:val="7030A0"/>
              </w:rPr>
            </w:pPr>
            <w:r w:rsidRPr="00B661C0">
              <w:rPr>
                <w:color w:val="7030A0"/>
              </w:rPr>
              <w:t>Nothing for the Council to comment on.</w:t>
            </w:r>
          </w:p>
          <w:p w14:paraId="62929E96" w14:textId="156922FD" w:rsidR="0053166B" w:rsidRPr="000D1AA0" w:rsidRDefault="0053166B" w:rsidP="00F72F72"/>
        </w:tc>
      </w:tr>
      <w:tr w:rsidR="004E328E" w14:paraId="2FBABF7B" w14:textId="77777777" w:rsidTr="00B77B97">
        <w:trPr>
          <w:trHeight w:val="685"/>
        </w:trPr>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A9545" w14:textId="1A5CEC5D" w:rsidR="004E328E" w:rsidRDefault="00B33272" w:rsidP="009952DB">
            <w:pPr>
              <w:rPr>
                <w:b/>
                <w:bCs/>
              </w:rPr>
            </w:pPr>
            <w:r>
              <w:rPr>
                <w:b/>
                <w:bCs/>
              </w:rPr>
              <w:t>10.26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94D20" w14:textId="77777777" w:rsidR="004E328E" w:rsidRDefault="004E328E" w:rsidP="004E328E">
            <w:r w:rsidRPr="42CDA584">
              <w:rPr>
                <w:b/>
                <w:bCs/>
              </w:rPr>
              <w:t xml:space="preserve">Public </w:t>
            </w:r>
            <w:r>
              <w:rPr>
                <w:b/>
                <w:bCs/>
              </w:rPr>
              <w:t>Participation Session with respect to items on the agenda and other matters that are of mutual interest.</w:t>
            </w:r>
          </w:p>
          <w:p w14:paraId="7A80BE75" w14:textId="77777777" w:rsidR="004E328E" w:rsidRDefault="004E328E" w:rsidP="004E328E">
            <w:r>
              <w:t>The maximum time allowed for this item will be no longer than 15 minutes, at the close of this item members of the public will no longer be permitted to address</w:t>
            </w:r>
          </w:p>
          <w:p w14:paraId="381775D5" w14:textId="77777777" w:rsidR="004E328E" w:rsidRDefault="004E328E" w:rsidP="004E328E">
            <w:r>
              <w:t xml:space="preserve"> the council.</w:t>
            </w:r>
          </w:p>
          <w:p w14:paraId="7710326F" w14:textId="77777777" w:rsidR="004E328E" w:rsidRDefault="004E328E" w:rsidP="004E328E">
            <w:pPr>
              <w:rPr>
                <w:i/>
                <w:iCs/>
              </w:rPr>
            </w:pPr>
          </w:p>
          <w:p w14:paraId="436BC628" w14:textId="77777777" w:rsidR="004E328E" w:rsidRDefault="004E328E" w:rsidP="004E328E">
            <w:pPr>
              <w:rPr>
                <w:i/>
                <w:iCs/>
              </w:rPr>
            </w:pPr>
            <w:r>
              <w:rPr>
                <w:i/>
                <w:iCs/>
              </w:rPr>
              <w:t xml:space="preserve">Nothing brought to the attention of the Clerk at time of publication. </w:t>
            </w:r>
          </w:p>
          <w:p w14:paraId="7EC2B2FB" w14:textId="41A786D2" w:rsidR="00B661C0" w:rsidRPr="00B661C0" w:rsidRDefault="00B661C0" w:rsidP="004E328E">
            <w:pPr>
              <w:rPr>
                <w:color w:val="7030A0"/>
              </w:rPr>
            </w:pPr>
            <w:r w:rsidRPr="00B661C0">
              <w:rPr>
                <w:color w:val="7030A0"/>
              </w:rPr>
              <w:t>No members of the public present</w:t>
            </w:r>
          </w:p>
          <w:p w14:paraId="77BD2ED6" w14:textId="77777777" w:rsidR="004E328E" w:rsidRDefault="004E328E" w:rsidP="00B77B97">
            <w:pPr>
              <w:rPr>
                <w:b/>
                <w:bCs/>
                <w:sz w:val="23"/>
                <w:szCs w:val="23"/>
              </w:rPr>
            </w:pPr>
          </w:p>
        </w:tc>
      </w:tr>
      <w:tr w:rsidR="00A956E4" w14:paraId="60D55894"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D1005" w14:textId="3021AA32" w:rsidR="00A956E4" w:rsidRDefault="00B33272" w:rsidP="00A956E4">
            <w:pPr>
              <w:rPr>
                <w:b/>
                <w:bCs/>
              </w:rPr>
            </w:pPr>
            <w:r>
              <w:rPr>
                <w:b/>
                <w:bCs/>
              </w:rPr>
              <w:t>11.26</w:t>
            </w: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6CD22" w14:textId="5CC8C1DA" w:rsidR="00A956E4" w:rsidRDefault="00A956E4" w:rsidP="00A956E4">
            <w:pPr>
              <w:rPr>
                <w:b/>
                <w:bCs/>
                <w:sz w:val="23"/>
                <w:szCs w:val="23"/>
              </w:rPr>
            </w:pPr>
            <w:r w:rsidRPr="00C562A6">
              <w:rPr>
                <w:b/>
                <w:bCs/>
                <w:sz w:val="23"/>
                <w:szCs w:val="23"/>
              </w:rPr>
              <w:t>Next council meeting</w:t>
            </w:r>
            <w:r>
              <w:rPr>
                <w:sz w:val="23"/>
                <w:szCs w:val="23"/>
              </w:rPr>
              <w:t xml:space="preserve"> </w:t>
            </w:r>
            <w:r w:rsidRPr="00A5376B">
              <w:rPr>
                <w:b/>
                <w:bCs/>
                <w:sz w:val="23"/>
                <w:szCs w:val="23"/>
              </w:rPr>
              <w:t>date</w:t>
            </w:r>
            <w:r w:rsidR="00D42DD5">
              <w:rPr>
                <w:b/>
                <w:bCs/>
                <w:sz w:val="23"/>
                <w:szCs w:val="23"/>
              </w:rPr>
              <w:t xml:space="preserve"> </w:t>
            </w:r>
            <w:r w:rsidR="00B33272">
              <w:rPr>
                <w:b/>
                <w:bCs/>
                <w:sz w:val="23"/>
                <w:szCs w:val="23"/>
              </w:rPr>
              <w:t>February 10</w:t>
            </w:r>
            <w:r w:rsidR="00B33272" w:rsidRPr="00B33272">
              <w:rPr>
                <w:b/>
                <w:bCs/>
                <w:sz w:val="23"/>
                <w:szCs w:val="23"/>
                <w:vertAlign w:val="superscript"/>
              </w:rPr>
              <w:t>th</w:t>
            </w:r>
            <w:r w:rsidR="00B33272">
              <w:rPr>
                <w:b/>
                <w:bCs/>
                <w:sz w:val="23"/>
                <w:szCs w:val="23"/>
              </w:rPr>
              <w:t xml:space="preserve"> </w:t>
            </w:r>
            <w:r w:rsidR="00D42DD5">
              <w:rPr>
                <w:b/>
                <w:bCs/>
                <w:sz w:val="23"/>
                <w:szCs w:val="23"/>
              </w:rPr>
              <w:t>at</w:t>
            </w:r>
            <w:r w:rsidRPr="00A5376B">
              <w:rPr>
                <w:b/>
                <w:bCs/>
                <w:sz w:val="23"/>
                <w:szCs w:val="23"/>
              </w:rPr>
              <w:t xml:space="preserve"> </w:t>
            </w:r>
            <w:r w:rsidR="0030445A">
              <w:rPr>
                <w:b/>
                <w:bCs/>
                <w:sz w:val="23"/>
                <w:szCs w:val="23"/>
              </w:rPr>
              <w:t>7:30pm</w:t>
            </w:r>
          </w:p>
          <w:p w14:paraId="45490714" w14:textId="77777777" w:rsidR="00B661C0" w:rsidRDefault="00B661C0" w:rsidP="00A956E4">
            <w:pPr>
              <w:rPr>
                <w:b/>
                <w:bCs/>
                <w:sz w:val="23"/>
                <w:szCs w:val="23"/>
              </w:rPr>
            </w:pPr>
          </w:p>
          <w:p w14:paraId="1722DEDE" w14:textId="6ADAD666" w:rsidR="00B661C0" w:rsidRPr="00B661C0" w:rsidRDefault="00B661C0" w:rsidP="00A956E4">
            <w:pPr>
              <w:rPr>
                <w:color w:val="7030A0"/>
                <w:sz w:val="23"/>
                <w:szCs w:val="23"/>
              </w:rPr>
            </w:pPr>
            <w:r w:rsidRPr="00B661C0">
              <w:rPr>
                <w:color w:val="7030A0"/>
                <w:sz w:val="23"/>
                <w:szCs w:val="23"/>
              </w:rPr>
              <w:t>Cllr David Aldridge hands his resignation to the council.</w:t>
            </w:r>
          </w:p>
          <w:p w14:paraId="4240778F" w14:textId="7CC1057C" w:rsidR="00B661C0" w:rsidRPr="00B661C0" w:rsidRDefault="00B661C0" w:rsidP="00A956E4">
            <w:pPr>
              <w:rPr>
                <w:color w:val="7030A0"/>
                <w:sz w:val="23"/>
                <w:szCs w:val="23"/>
              </w:rPr>
            </w:pPr>
            <w:r w:rsidRPr="00B661C0">
              <w:rPr>
                <w:color w:val="7030A0"/>
                <w:sz w:val="23"/>
                <w:szCs w:val="23"/>
              </w:rPr>
              <w:t>This was accepted with regret,</w:t>
            </w:r>
          </w:p>
          <w:p w14:paraId="412C7019" w14:textId="0FA24966" w:rsidR="00A956E4" w:rsidRDefault="00A956E4" w:rsidP="00A956E4">
            <w:pPr>
              <w:rPr>
                <w:b/>
                <w:bCs/>
                <w:sz w:val="23"/>
                <w:szCs w:val="23"/>
              </w:rPr>
            </w:pPr>
          </w:p>
        </w:tc>
      </w:tr>
      <w:tr w:rsidR="00A956E4" w14:paraId="533AADF5" w14:textId="77777777" w:rsidTr="00B77B97">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A47F4" w14:textId="77777777" w:rsidR="00A956E4" w:rsidRDefault="00A956E4" w:rsidP="00A956E4">
            <w:pPr>
              <w:rPr>
                <w:b/>
                <w:bCs/>
              </w:rPr>
            </w:pPr>
          </w:p>
        </w:tc>
        <w:tc>
          <w:tcPr>
            <w:tcW w:w="8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740B8" w14:textId="0291D54E" w:rsidR="00A956E4" w:rsidRDefault="00D42DD5" w:rsidP="00A956E4">
            <w:pPr>
              <w:rPr>
                <w:b/>
                <w:bCs/>
                <w:sz w:val="23"/>
                <w:szCs w:val="23"/>
              </w:rPr>
            </w:pPr>
            <w:r>
              <w:rPr>
                <w:b/>
                <w:bCs/>
                <w:sz w:val="23"/>
                <w:szCs w:val="23"/>
              </w:rPr>
              <w:t>Meeting Closed</w:t>
            </w:r>
            <w:r w:rsidR="00430111">
              <w:rPr>
                <w:b/>
                <w:bCs/>
                <w:sz w:val="23"/>
                <w:szCs w:val="23"/>
              </w:rPr>
              <w:t>:</w:t>
            </w:r>
            <w:r w:rsidR="00B661C0">
              <w:rPr>
                <w:b/>
                <w:bCs/>
                <w:sz w:val="23"/>
                <w:szCs w:val="23"/>
              </w:rPr>
              <w:t xml:space="preserve"> </w:t>
            </w:r>
            <w:r w:rsidR="00B661C0" w:rsidRPr="00B661C0">
              <w:rPr>
                <w:b/>
                <w:bCs/>
                <w:color w:val="7030A0"/>
                <w:sz w:val="23"/>
                <w:szCs w:val="23"/>
              </w:rPr>
              <w:t>20:19</w:t>
            </w:r>
          </w:p>
        </w:tc>
      </w:tr>
    </w:tbl>
    <w:p w14:paraId="5997CC1D" w14:textId="76FD34BE" w:rsidR="00CE27B5" w:rsidRDefault="00682582">
      <w:r>
        <w:br w:type="textWrapping" w:clear="all"/>
      </w:r>
    </w:p>
    <w:p w14:paraId="37E95ED8" w14:textId="0EE86162" w:rsidR="00AB7627" w:rsidRPr="00AB7627" w:rsidRDefault="00AB7627" w:rsidP="00AB7627"/>
    <w:p w14:paraId="1455CF00" w14:textId="77777777" w:rsidR="00AB7627" w:rsidRPr="00AB7627" w:rsidRDefault="00AB7627" w:rsidP="00AB7627"/>
    <w:sectPr w:rsidR="00AB7627" w:rsidRPr="00AB7627">
      <w:headerReference w:type="default" r:id="rId7"/>
      <w:footerReference w:type="default" r:id="rId8"/>
      <w:pgSz w:w="11906" w:h="16838"/>
      <w:pgMar w:top="720" w:right="720" w:bottom="720" w:left="720"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26B3" w14:textId="77777777" w:rsidR="00D946A7" w:rsidRDefault="00D946A7">
      <w:pPr>
        <w:spacing w:line="240" w:lineRule="auto"/>
      </w:pPr>
      <w:r>
        <w:separator/>
      </w:r>
    </w:p>
  </w:endnote>
  <w:endnote w:type="continuationSeparator" w:id="0">
    <w:p w14:paraId="316243FF" w14:textId="77777777" w:rsidR="00D946A7" w:rsidRDefault="00D946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E215" w14:textId="2D39222D" w:rsidR="00542467" w:rsidRDefault="00542467">
    <w:pPr>
      <w:pStyle w:val="Footer"/>
      <w:pBdr>
        <w:top w:val="single" w:sz="4" w:space="1" w:color="D9D9D9" w:themeColor="background1" w:themeShade="D9"/>
      </w:pBdr>
      <w:rPr>
        <w:b/>
        <w:bCs/>
      </w:rPr>
    </w:pPr>
  </w:p>
  <w:p w14:paraId="451FCCF7" w14:textId="66E51887" w:rsidR="00C431D5" w:rsidRDefault="00C43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DA87B" w14:textId="77777777" w:rsidR="00D946A7" w:rsidRDefault="00D946A7">
      <w:pPr>
        <w:spacing w:line="240" w:lineRule="auto"/>
      </w:pPr>
      <w:r>
        <w:separator/>
      </w:r>
    </w:p>
  </w:footnote>
  <w:footnote w:type="continuationSeparator" w:id="0">
    <w:p w14:paraId="0121855C" w14:textId="77777777" w:rsidR="00D946A7" w:rsidRDefault="00D946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A36D" w14:textId="77777777" w:rsidR="00C431D5" w:rsidRDefault="00C431D5">
    <w:pPr>
      <w:pStyle w:val="Header"/>
    </w:pPr>
    <w:r>
      <w:rPr>
        <w:noProof/>
      </w:rPr>
      <w:drawing>
        <wp:inline distT="0" distB="0" distL="0" distR="0" wp14:anchorId="5C6DD85E" wp14:editId="07777777">
          <wp:extent cx="7524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solidFill>
                    <a:srgbClr val="FFFFFF"/>
                  </a:solidFill>
                  <a:ln>
                    <a:noFill/>
                  </a:ln>
                </pic:spPr>
              </pic:pic>
            </a:graphicData>
          </a:graphic>
        </wp:inline>
      </w:drawing>
    </w:r>
    <w:r>
      <w:rPr>
        <w:noProof/>
      </w:rPr>
      <w:drawing>
        <wp:inline distT="0" distB="0" distL="0" distR="0" wp14:anchorId="3FA0CE93" wp14:editId="07777777">
          <wp:extent cx="63817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FFFFFF"/>
                  </a:solidFill>
                  <a:ln>
                    <a:noFill/>
                  </a:ln>
                </pic:spPr>
              </pic:pic>
            </a:graphicData>
          </a:graphic>
        </wp:inline>
      </w:drawing>
    </w:r>
    <w:r>
      <w:rPr>
        <w:b/>
        <w:bCs/>
        <w:sz w:val="32"/>
        <w:szCs w:val="32"/>
      </w:rPr>
      <w:t xml:space="preserve"> SHOTGATE PARISH COUNCIL</w:t>
    </w:r>
  </w:p>
  <w:p w14:paraId="2C0E0659" w14:textId="1B80F020" w:rsidR="00C431D5" w:rsidRDefault="00C431D5">
    <w:pPr>
      <w:pStyle w:val="Footer"/>
    </w:pPr>
    <w:r>
      <w:t xml:space="preserve">                     </w:t>
    </w:r>
    <w:r w:rsidRPr="00B04DBE">
      <w:rPr>
        <w:sz w:val="18"/>
        <w:szCs w:val="18"/>
      </w:rPr>
      <w:t>Chair</w:t>
    </w:r>
    <w:r w:rsidR="003C582A">
      <w:rPr>
        <w:sz w:val="18"/>
        <w:szCs w:val="18"/>
      </w:rPr>
      <w:t>wo</w:t>
    </w:r>
    <w:r w:rsidRPr="00B04DBE">
      <w:rPr>
        <w:sz w:val="18"/>
        <w:szCs w:val="18"/>
      </w:rPr>
      <w:t>man</w:t>
    </w:r>
    <w:r>
      <w:rPr>
        <w:sz w:val="18"/>
        <w:szCs w:val="18"/>
      </w:rPr>
      <w:t xml:space="preserve">, Cllr. </w:t>
    </w:r>
    <w:r w:rsidR="00971FB0">
      <w:rPr>
        <w:sz w:val="18"/>
        <w:szCs w:val="18"/>
      </w:rPr>
      <w:t xml:space="preserve">J. </w:t>
    </w:r>
    <w:proofErr w:type="gramStart"/>
    <w:r w:rsidR="00971FB0">
      <w:rPr>
        <w:sz w:val="18"/>
        <w:szCs w:val="18"/>
      </w:rPr>
      <w:t xml:space="preserve">Woolf </w:t>
    </w:r>
    <w:r>
      <w:rPr>
        <w:sz w:val="18"/>
        <w:szCs w:val="18"/>
      </w:rPr>
      <w:t xml:space="preserve"> –</w:t>
    </w:r>
    <w:proofErr w:type="gramEnd"/>
    <w:r>
      <w:rPr>
        <w:sz w:val="18"/>
        <w:szCs w:val="18"/>
      </w:rPr>
      <w:t xml:space="preserve"> Clerk Emma </w:t>
    </w:r>
    <w:r w:rsidR="007C3905">
      <w:rPr>
        <w:sz w:val="18"/>
        <w:szCs w:val="18"/>
      </w:rPr>
      <w:t>Jones</w:t>
    </w:r>
    <w:r>
      <w:rPr>
        <w:sz w:val="18"/>
        <w:szCs w:val="18"/>
      </w:rPr>
      <w:t xml:space="preserve"> clerk@shotgatepc.org.uk </w:t>
    </w:r>
  </w:p>
  <w:p w14:paraId="3FE9F23F" w14:textId="77777777" w:rsidR="00C431D5" w:rsidRDefault="00C43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BA1"/>
    <w:multiLevelType w:val="hybridMultilevel"/>
    <w:tmpl w:val="B2EC86FC"/>
    <w:lvl w:ilvl="0" w:tplc="8BD60E5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19B9"/>
    <w:multiLevelType w:val="hybridMultilevel"/>
    <w:tmpl w:val="A8322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044B2"/>
    <w:multiLevelType w:val="hybridMultilevel"/>
    <w:tmpl w:val="BA7C9F80"/>
    <w:lvl w:ilvl="0" w:tplc="840C457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37C76"/>
    <w:multiLevelType w:val="hybridMultilevel"/>
    <w:tmpl w:val="58A65792"/>
    <w:lvl w:ilvl="0" w:tplc="FAC26A3E">
      <w:start w:val="7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9378D"/>
    <w:multiLevelType w:val="hybridMultilevel"/>
    <w:tmpl w:val="C2B63B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70FF5"/>
    <w:multiLevelType w:val="hybridMultilevel"/>
    <w:tmpl w:val="023C1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61CC3"/>
    <w:multiLevelType w:val="hybridMultilevel"/>
    <w:tmpl w:val="5558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76951"/>
    <w:multiLevelType w:val="hybridMultilevel"/>
    <w:tmpl w:val="2DF8E8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317AB8"/>
    <w:multiLevelType w:val="hybridMultilevel"/>
    <w:tmpl w:val="5850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D754C2"/>
    <w:multiLevelType w:val="multilevel"/>
    <w:tmpl w:val="F31E54EC"/>
    <w:lvl w:ilvl="0">
      <w:start w:val="1"/>
      <w:numFmt w:val="decimal"/>
      <w:pStyle w:val="Heading1"/>
      <w:lvlText w:val="%1."/>
      <w:lvlJc w:val="left"/>
      <w:pPr>
        <w:ind w:left="360" w:hanging="360"/>
      </w:pPr>
    </w:lvl>
    <w:lvl w:ilvl="1">
      <w:start w:val="1"/>
      <w:numFmt w:val="decimal"/>
      <w:pStyle w:val="Heading2"/>
      <w:lvlText w:val="%1.%2"/>
      <w:lvlJc w:val="left"/>
      <w:pPr>
        <w:tabs>
          <w:tab w:val="num" w:pos="851"/>
        </w:tabs>
        <w:ind w:left="851" w:hanging="851"/>
      </w:pPr>
      <w:rPr>
        <w:rFonts w:ascii="Gill Sans MT" w:hAnsi="Gill Sans MT" w:hint="default"/>
        <w:b w:val="0"/>
        <w:i w:val="0"/>
        <w:sz w:val="28"/>
      </w:rPr>
    </w:lvl>
    <w:lvl w:ilvl="2">
      <w:start w:val="1"/>
      <w:numFmt w:val="decimal"/>
      <w:pStyle w:val="Heading3"/>
      <w:lvlText w:val="%1.%2.%3"/>
      <w:lvlJc w:val="left"/>
      <w:pPr>
        <w:tabs>
          <w:tab w:val="num" w:pos="851"/>
        </w:tabs>
        <w:ind w:left="851" w:hanging="851"/>
      </w:pPr>
      <w:rPr>
        <w:rFonts w:ascii="Gill Sans MT" w:hAnsi="Gill Sans MT"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1294AB0"/>
    <w:multiLevelType w:val="hybridMultilevel"/>
    <w:tmpl w:val="2E16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2451F8"/>
    <w:multiLevelType w:val="hybridMultilevel"/>
    <w:tmpl w:val="37DEB4E8"/>
    <w:lvl w:ilvl="0" w:tplc="9790DD8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F03520"/>
    <w:multiLevelType w:val="hybridMultilevel"/>
    <w:tmpl w:val="3392B7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B26DE0"/>
    <w:multiLevelType w:val="hybridMultilevel"/>
    <w:tmpl w:val="9A5E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A08A5"/>
    <w:multiLevelType w:val="hybridMultilevel"/>
    <w:tmpl w:val="A65E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04BC1"/>
    <w:multiLevelType w:val="hybridMultilevel"/>
    <w:tmpl w:val="1CC8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42F0E"/>
    <w:multiLevelType w:val="hybridMultilevel"/>
    <w:tmpl w:val="DCDA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DC1160"/>
    <w:multiLevelType w:val="hybridMultilevel"/>
    <w:tmpl w:val="8BA6E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3C58C1"/>
    <w:multiLevelType w:val="hybridMultilevel"/>
    <w:tmpl w:val="1C926A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552440">
    <w:abstractNumId w:val="4"/>
  </w:num>
  <w:num w:numId="2" w16cid:durableId="2124419316">
    <w:abstractNumId w:val="13"/>
  </w:num>
  <w:num w:numId="3" w16cid:durableId="2080908063">
    <w:abstractNumId w:val="15"/>
  </w:num>
  <w:num w:numId="4" w16cid:durableId="1036810432">
    <w:abstractNumId w:val="6"/>
  </w:num>
  <w:num w:numId="5" w16cid:durableId="429394249">
    <w:abstractNumId w:val="0"/>
  </w:num>
  <w:num w:numId="6" w16cid:durableId="2050565514">
    <w:abstractNumId w:val="16"/>
  </w:num>
  <w:num w:numId="7" w16cid:durableId="1486628100">
    <w:abstractNumId w:val="3"/>
  </w:num>
  <w:num w:numId="8" w16cid:durableId="1775442196">
    <w:abstractNumId w:val="14"/>
  </w:num>
  <w:num w:numId="9" w16cid:durableId="1364213171">
    <w:abstractNumId w:val="10"/>
  </w:num>
  <w:num w:numId="10" w16cid:durableId="1841237961">
    <w:abstractNumId w:val="17"/>
  </w:num>
  <w:num w:numId="11" w16cid:durableId="751196621">
    <w:abstractNumId w:val="2"/>
  </w:num>
  <w:num w:numId="12" w16cid:durableId="1086148541">
    <w:abstractNumId w:val="8"/>
  </w:num>
  <w:num w:numId="13" w16cid:durableId="1828134895">
    <w:abstractNumId w:val="1"/>
  </w:num>
  <w:num w:numId="14" w16cid:durableId="983198588">
    <w:abstractNumId w:val="11"/>
  </w:num>
  <w:num w:numId="15" w16cid:durableId="925648963">
    <w:abstractNumId w:val="5"/>
  </w:num>
  <w:num w:numId="16" w16cid:durableId="669018812">
    <w:abstractNumId w:val="9"/>
  </w:num>
  <w:num w:numId="17" w16cid:durableId="647200092">
    <w:abstractNumId w:val="7"/>
  </w:num>
  <w:num w:numId="18" w16cid:durableId="2104953799">
    <w:abstractNumId w:val="18"/>
  </w:num>
  <w:num w:numId="19" w16cid:durableId="1234468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4A"/>
    <w:rsid w:val="00001EB2"/>
    <w:rsid w:val="000038E3"/>
    <w:rsid w:val="00007DDF"/>
    <w:rsid w:val="00010666"/>
    <w:rsid w:val="00010AB4"/>
    <w:rsid w:val="0001500C"/>
    <w:rsid w:val="00016C6E"/>
    <w:rsid w:val="0002142F"/>
    <w:rsid w:val="000306FC"/>
    <w:rsid w:val="00032DD1"/>
    <w:rsid w:val="00037D86"/>
    <w:rsid w:val="00042AE1"/>
    <w:rsid w:val="00043347"/>
    <w:rsid w:val="00052F2E"/>
    <w:rsid w:val="00057BF2"/>
    <w:rsid w:val="00057CFD"/>
    <w:rsid w:val="00060320"/>
    <w:rsid w:val="00060F6B"/>
    <w:rsid w:val="00061F8B"/>
    <w:rsid w:val="00062343"/>
    <w:rsid w:val="00062EED"/>
    <w:rsid w:val="0007068C"/>
    <w:rsid w:val="0007351D"/>
    <w:rsid w:val="00073DE6"/>
    <w:rsid w:val="000751CD"/>
    <w:rsid w:val="000775D9"/>
    <w:rsid w:val="00086A80"/>
    <w:rsid w:val="00087812"/>
    <w:rsid w:val="0008782E"/>
    <w:rsid w:val="00092EEF"/>
    <w:rsid w:val="000933AA"/>
    <w:rsid w:val="000A230E"/>
    <w:rsid w:val="000A2F00"/>
    <w:rsid w:val="000A5852"/>
    <w:rsid w:val="000A6558"/>
    <w:rsid w:val="000B0F5F"/>
    <w:rsid w:val="000B24E8"/>
    <w:rsid w:val="000B3963"/>
    <w:rsid w:val="000C0779"/>
    <w:rsid w:val="000C6912"/>
    <w:rsid w:val="000D0F25"/>
    <w:rsid w:val="000D1331"/>
    <w:rsid w:val="000D1AA0"/>
    <w:rsid w:val="000D265A"/>
    <w:rsid w:val="000E0C4A"/>
    <w:rsid w:val="000E2DE7"/>
    <w:rsid w:val="000E339D"/>
    <w:rsid w:val="000E658E"/>
    <w:rsid w:val="000F0A00"/>
    <w:rsid w:val="000F2EB2"/>
    <w:rsid w:val="000F587A"/>
    <w:rsid w:val="00100CF8"/>
    <w:rsid w:val="00112046"/>
    <w:rsid w:val="00114CB4"/>
    <w:rsid w:val="00120A1C"/>
    <w:rsid w:val="00122B7A"/>
    <w:rsid w:val="00123D59"/>
    <w:rsid w:val="0012525C"/>
    <w:rsid w:val="001337A7"/>
    <w:rsid w:val="00135004"/>
    <w:rsid w:val="0014083D"/>
    <w:rsid w:val="00140E60"/>
    <w:rsid w:val="001429AB"/>
    <w:rsid w:val="00144838"/>
    <w:rsid w:val="00146858"/>
    <w:rsid w:val="0014786A"/>
    <w:rsid w:val="0016611A"/>
    <w:rsid w:val="00167392"/>
    <w:rsid w:val="00171EDB"/>
    <w:rsid w:val="00173D79"/>
    <w:rsid w:val="00175A28"/>
    <w:rsid w:val="00177362"/>
    <w:rsid w:val="00181C13"/>
    <w:rsid w:val="00181E5C"/>
    <w:rsid w:val="00183411"/>
    <w:rsid w:val="0018585B"/>
    <w:rsid w:val="00185D5B"/>
    <w:rsid w:val="00186928"/>
    <w:rsid w:val="00191215"/>
    <w:rsid w:val="00191E39"/>
    <w:rsid w:val="0019613A"/>
    <w:rsid w:val="001A74A1"/>
    <w:rsid w:val="001B18EA"/>
    <w:rsid w:val="001B3630"/>
    <w:rsid w:val="001C7FDC"/>
    <w:rsid w:val="001D1590"/>
    <w:rsid w:val="001D196C"/>
    <w:rsid w:val="001D379B"/>
    <w:rsid w:val="001D6BE8"/>
    <w:rsid w:val="001E03EC"/>
    <w:rsid w:val="001E0B3E"/>
    <w:rsid w:val="001E2078"/>
    <w:rsid w:val="001E39D6"/>
    <w:rsid w:val="001E3BA5"/>
    <w:rsid w:val="001E6C7C"/>
    <w:rsid w:val="002164E3"/>
    <w:rsid w:val="00220EEF"/>
    <w:rsid w:val="00221102"/>
    <w:rsid w:val="00221DB9"/>
    <w:rsid w:val="00225D22"/>
    <w:rsid w:val="00232925"/>
    <w:rsid w:val="002332D8"/>
    <w:rsid w:val="00235436"/>
    <w:rsid w:val="00236908"/>
    <w:rsid w:val="0024022B"/>
    <w:rsid w:val="002447DB"/>
    <w:rsid w:val="00244D96"/>
    <w:rsid w:val="002459B5"/>
    <w:rsid w:val="00251F9B"/>
    <w:rsid w:val="00257300"/>
    <w:rsid w:val="00262602"/>
    <w:rsid w:val="00264529"/>
    <w:rsid w:val="00265029"/>
    <w:rsid w:val="00273F0A"/>
    <w:rsid w:val="00275BCB"/>
    <w:rsid w:val="00277BE5"/>
    <w:rsid w:val="00282A0A"/>
    <w:rsid w:val="00282D4B"/>
    <w:rsid w:val="00283CA7"/>
    <w:rsid w:val="0028657A"/>
    <w:rsid w:val="002A561E"/>
    <w:rsid w:val="002B1465"/>
    <w:rsid w:val="002C169E"/>
    <w:rsid w:val="002C1D17"/>
    <w:rsid w:val="002C23B7"/>
    <w:rsid w:val="002C2BCF"/>
    <w:rsid w:val="002D12D4"/>
    <w:rsid w:val="002D5E24"/>
    <w:rsid w:val="002E37E0"/>
    <w:rsid w:val="002E6656"/>
    <w:rsid w:val="002F5A4A"/>
    <w:rsid w:val="002F6D9A"/>
    <w:rsid w:val="0030174D"/>
    <w:rsid w:val="00301CCA"/>
    <w:rsid w:val="0030445A"/>
    <w:rsid w:val="0031016A"/>
    <w:rsid w:val="00315C2F"/>
    <w:rsid w:val="0031718F"/>
    <w:rsid w:val="00322F17"/>
    <w:rsid w:val="00322F78"/>
    <w:rsid w:val="00327587"/>
    <w:rsid w:val="00332876"/>
    <w:rsid w:val="0033727C"/>
    <w:rsid w:val="00337E08"/>
    <w:rsid w:val="0034151E"/>
    <w:rsid w:val="00341F0C"/>
    <w:rsid w:val="00345D1C"/>
    <w:rsid w:val="003473F6"/>
    <w:rsid w:val="00356EE3"/>
    <w:rsid w:val="00362D1C"/>
    <w:rsid w:val="003657DF"/>
    <w:rsid w:val="003705D3"/>
    <w:rsid w:val="0037287D"/>
    <w:rsid w:val="0037566D"/>
    <w:rsid w:val="00387EDE"/>
    <w:rsid w:val="003901F0"/>
    <w:rsid w:val="00391ABC"/>
    <w:rsid w:val="003A0BAE"/>
    <w:rsid w:val="003A0E1D"/>
    <w:rsid w:val="003A1CDA"/>
    <w:rsid w:val="003A5F9B"/>
    <w:rsid w:val="003B4012"/>
    <w:rsid w:val="003C0E57"/>
    <w:rsid w:val="003C4F63"/>
    <w:rsid w:val="003C509C"/>
    <w:rsid w:val="003C582A"/>
    <w:rsid w:val="003D0AB9"/>
    <w:rsid w:val="003D142C"/>
    <w:rsid w:val="003D3040"/>
    <w:rsid w:val="003D75FB"/>
    <w:rsid w:val="003E319E"/>
    <w:rsid w:val="003F4220"/>
    <w:rsid w:val="00406301"/>
    <w:rsid w:val="00413306"/>
    <w:rsid w:val="00415659"/>
    <w:rsid w:val="00427AAD"/>
    <w:rsid w:val="00430111"/>
    <w:rsid w:val="0043742E"/>
    <w:rsid w:val="00444375"/>
    <w:rsid w:val="00446B8D"/>
    <w:rsid w:val="00450208"/>
    <w:rsid w:val="00451D4A"/>
    <w:rsid w:val="00452321"/>
    <w:rsid w:val="004550FA"/>
    <w:rsid w:val="00455C1C"/>
    <w:rsid w:val="004570D9"/>
    <w:rsid w:val="00461E0B"/>
    <w:rsid w:val="00467FEC"/>
    <w:rsid w:val="004765B3"/>
    <w:rsid w:val="0047787E"/>
    <w:rsid w:val="00480D01"/>
    <w:rsid w:val="00484E0F"/>
    <w:rsid w:val="004862D0"/>
    <w:rsid w:val="00486321"/>
    <w:rsid w:val="00487F2F"/>
    <w:rsid w:val="00491CE2"/>
    <w:rsid w:val="00494B31"/>
    <w:rsid w:val="004A301F"/>
    <w:rsid w:val="004A73F1"/>
    <w:rsid w:val="004B1124"/>
    <w:rsid w:val="004C2AA3"/>
    <w:rsid w:val="004D5C51"/>
    <w:rsid w:val="004E2BC3"/>
    <w:rsid w:val="004E328E"/>
    <w:rsid w:val="004E35AF"/>
    <w:rsid w:val="004E424B"/>
    <w:rsid w:val="004F371C"/>
    <w:rsid w:val="004F44CD"/>
    <w:rsid w:val="004F6098"/>
    <w:rsid w:val="004F6352"/>
    <w:rsid w:val="00500394"/>
    <w:rsid w:val="0050340D"/>
    <w:rsid w:val="00522DAC"/>
    <w:rsid w:val="00523BF7"/>
    <w:rsid w:val="0053166B"/>
    <w:rsid w:val="00532ED0"/>
    <w:rsid w:val="00534A39"/>
    <w:rsid w:val="005375BC"/>
    <w:rsid w:val="00542467"/>
    <w:rsid w:val="00543BB7"/>
    <w:rsid w:val="00546A58"/>
    <w:rsid w:val="005570FA"/>
    <w:rsid w:val="005608F3"/>
    <w:rsid w:val="005622B4"/>
    <w:rsid w:val="00562674"/>
    <w:rsid w:val="00567C4A"/>
    <w:rsid w:val="00567F6E"/>
    <w:rsid w:val="00574CFF"/>
    <w:rsid w:val="005774A1"/>
    <w:rsid w:val="005825DD"/>
    <w:rsid w:val="005847B7"/>
    <w:rsid w:val="005904AA"/>
    <w:rsid w:val="00592FAE"/>
    <w:rsid w:val="0059747D"/>
    <w:rsid w:val="005A34EC"/>
    <w:rsid w:val="005B10A4"/>
    <w:rsid w:val="005B63FF"/>
    <w:rsid w:val="005C110C"/>
    <w:rsid w:val="005C521B"/>
    <w:rsid w:val="005C5CF7"/>
    <w:rsid w:val="005D0C6C"/>
    <w:rsid w:val="005D20E8"/>
    <w:rsid w:val="005D44F2"/>
    <w:rsid w:val="005D4A2F"/>
    <w:rsid w:val="005E1A3A"/>
    <w:rsid w:val="005F060A"/>
    <w:rsid w:val="005F1E31"/>
    <w:rsid w:val="005F2E5E"/>
    <w:rsid w:val="005F3770"/>
    <w:rsid w:val="005F4222"/>
    <w:rsid w:val="00601F79"/>
    <w:rsid w:val="006046B5"/>
    <w:rsid w:val="00604703"/>
    <w:rsid w:val="0060583C"/>
    <w:rsid w:val="00624B95"/>
    <w:rsid w:val="00626E5A"/>
    <w:rsid w:val="0063078F"/>
    <w:rsid w:val="00634A39"/>
    <w:rsid w:val="0063788D"/>
    <w:rsid w:val="00643197"/>
    <w:rsid w:val="006531A7"/>
    <w:rsid w:val="00654317"/>
    <w:rsid w:val="00656F38"/>
    <w:rsid w:val="0065797A"/>
    <w:rsid w:val="00664C97"/>
    <w:rsid w:val="00667802"/>
    <w:rsid w:val="00667D5F"/>
    <w:rsid w:val="00670ADE"/>
    <w:rsid w:val="00682582"/>
    <w:rsid w:val="00683E8E"/>
    <w:rsid w:val="006876C0"/>
    <w:rsid w:val="00691711"/>
    <w:rsid w:val="00695046"/>
    <w:rsid w:val="00696934"/>
    <w:rsid w:val="00697594"/>
    <w:rsid w:val="006A3DFB"/>
    <w:rsid w:val="006B066B"/>
    <w:rsid w:val="006C1EB6"/>
    <w:rsid w:val="006D0FF6"/>
    <w:rsid w:val="006D5375"/>
    <w:rsid w:val="006E473A"/>
    <w:rsid w:val="006E6C6D"/>
    <w:rsid w:val="006E77DE"/>
    <w:rsid w:val="006F3DC6"/>
    <w:rsid w:val="00702037"/>
    <w:rsid w:val="00706643"/>
    <w:rsid w:val="00707DF0"/>
    <w:rsid w:val="007119A9"/>
    <w:rsid w:val="00714149"/>
    <w:rsid w:val="00716502"/>
    <w:rsid w:val="00716BB7"/>
    <w:rsid w:val="007176F6"/>
    <w:rsid w:val="00717847"/>
    <w:rsid w:val="007232D9"/>
    <w:rsid w:val="00723764"/>
    <w:rsid w:val="00726574"/>
    <w:rsid w:val="00727400"/>
    <w:rsid w:val="00727EAF"/>
    <w:rsid w:val="0073098B"/>
    <w:rsid w:val="00733F23"/>
    <w:rsid w:val="00736178"/>
    <w:rsid w:val="00742892"/>
    <w:rsid w:val="00744C0A"/>
    <w:rsid w:val="00745EAF"/>
    <w:rsid w:val="00746025"/>
    <w:rsid w:val="00755338"/>
    <w:rsid w:val="007563F4"/>
    <w:rsid w:val="0075742C"/>
    <w:rsid w:val="00763051"/>
    <w:rsid w:val="0076536A"/>
    <w:rsid w:val="007674E3"/>
    <w:rsid w:val="00774797"/>
    <w:rsid w:val="00774831"/>
    <w:rsid w:val="007749D9"/>
    <w:rsid w:val="00775F49"/>
    <w:rsid w:val="007772CB"/>
    <w:rsid w:val="00782169"/>
    <w:rsid w:val="00784A96"/>
    <w:rsid w:val="0078551B"/>
    <w:rsid w:val="00785DBD"/>
    <w:rsid w:val="00791596"/>
    <w:rsid w:val="00791D54"/>
    <w:rsid w:val="00793E12"/>
    <w:rsid w:val="007940EB"/>
    <w:rsid w:val="007973ED"/>
    <w:rsid w:val="007A7011"/>
    <w:rsid w:val="007A706C"/>
    <w:rsid w:val="007B1005"/>
    <w:rsid w:val="007B1DDA"/>
    <w:rsid w:val="007B303A"/>
    <w:rsid w:val="007C23B7"/>
    <w:rsid w:val="007C3905"/>
    <w:rsid w:val="007D241E"/>
    <w:rsid w:val="007E0839"/>
    <w:rsid w:val="007E1986"/>
    <w:rsid w:val="007E3CF6"/>
    <w:rsid w:val="007E4453"/>
    <w:rsid w:val="007E4C1D"/>
    <w:rsid w:val="007F54FF"/>
    <w:rsid w:val="00800584"/>
    <w:rsid w:val="008041CD"/>
    <w:rsid w:val="008048B0"/>
    <w:rsid w:val="008101EE"/>
    <w:rsid w:val="0081074A"/>
    <w:rsid w:val="00810955"/>
    <w:rsid w:val="00810E51"/>
    <w:rsid w:val="008129E5"/>
    <w:rsid w:val="00814916"/>
    <w:rsid w:val="00825174"/>
    <w:rsid w:val="00825C61"/>
    <w:rsid w:val="008277CC"/>
    <w:rsid w:val="008322D7"/>
    <w:rsid w:val="00832DCA"/>
    <w:rsid w:val="008359CB"/>
    <w:rsid w:val="00835E56"/>
    <w:rsid w:val="00836BDC"/>
    <w:rsid w:val="00837F4C"/>
    <w:rsid w:val="00847BC9"/>
    <w:rsid w:val="00853B81"/>
    <w:rsid w:val="00855321"/>
    <w:rsid w:val="00863799"/>
    <w:rsid w:val="00872ED1"/>
    <w:rsid w:val="00873726"/>
    <w:rsid w:val="00876814"/>
    <w:rsid w:val="008833AC"/>
    <w:rsid w:val="008922C1"/>
    <w:rsid w:val="008960C0"/>
    <w:rsid w:val="0089699E"/>
    <w:rsid w:val="008A4396"/>
    <w:rsid w:val="008A47D6"/>
    <w:rsid w:val="008B22E0"/>
    <w:rsid w:val="008B42B0"/>
    <w:rsid w:val="008B642C"/>
    <w:rsid w:val="008C4623"/>
    <w:rsid w:val="008C6427"/>
    <w:rsid w:val="008D0892"/>
    <w:rsid w:val="008D36BA"/>
    <w:rsid w:val="008D4616"/>
    <w:rsid w:val="008E051D"/>
    <w:rsid w:val="008E2E05"/>
    <w:rsid w:val="008E5CEB"/>
    <w:rsid w:val="008F32F6"/>
    <w:rsid w:val="008F6868"/>
    <w:rsid w:val="0090157F"/>
    <w:rsid w:val="00906E6C"/>
    <w:rsid w:val="00910C7B"/>
    <w:rsid w:val="00912CD4"/>
    <w:rsid w:val="00917673"/>
    <w:rsid w:val="00921747"/>
    <w:rsid w:val="0092392E"/>
    <w:rsid w:val="00926E3E"/>
    <w:rsid w:val="00932F8E"/>
    <w:rsid w:val="009402EA"/>
    <w:rsid w:val="00945EE1"/>
    <w:rsid w:val="009478C7"/>
    <w:rsid w:val="00961255"/>
    <w:rsid w:val="00962329"/>
    <w:rsid w:val="009629BE"/>
    <w:rsid w:val="00964B8C"/>
    <w:rsid w:val="0096751F"/>
    <w:rsid w:val="00970EA2"/>
    <w:rsid w:val="00971093"/>
    <w:rsid w:val="00971FB0"/>
    <w:rsid w:val="009766E4"/>
    <w:rsid w:val="00990022"/>
    <w:rsid w:val="00990075"/>
    <w:rsid w:val="00991522"/>
    <w:rsid w:val="00992566"/>
    <w:rsid w:val="009930B5"/>
    <w:rsid w:val="009952DB"/>
    <w:rsid w:val="009B1BCA"/>
    <w:rsid w:val="009C0DA5"/>
    <w:rsid w:val="009C30A9"/>
    <w:rsid w:val="009C5427"/>
    <w:rsid w:val="009C7A2C"/>
    <w:rsid w:val="009C7EBD"/>
    <w:rsid w:val="009D2634"/>
    <w:rsid w:val="009F172F"/>
    <w:rsid w:val="009F24AC"/>
    <w:rsid w:val="00A01290"/>
    <w:rsid w:val="00A03E87"/>
    <w:rsid w:val="00A04511"/>
    <w:rsid w:val="00A06B09"/>
    <w:rsid w:val="00A07C2D"/>
    <w:rsid w:val="00A07CD5"/>
    <w:rsid w:val="00A11669"/>
    <w:rsid w:val="00A14050"/>
    <w:rsid w:val="00A14CA3"/>
    <w:rsid w:val="00A16556"/>
    <w:rsid w:val="00A25344"/>
    <w:rsid w:val="00A270A8"/>
    <w:rsid w:val="00A30336"/>
    <w:rsid w:val="00A35336"/>
    <w:rsid w:val="00A374A3"/>
    <w:rsid w:val="00A43023"/>
    <w:rsid w:val="00A4567F"/>
    <w:rsid w:val="00A5376B"/>
    <w:rsid w:val="00A53DFA"/>
    <w:rsid w:val="00A55F77"/>
    <w:rsid w:val="00A61004"/>
    <w:rsid w:val="00A633DB"/>
    <w:rsid w:val="00A66E22"/>
    <w:rsid w:val="00A73ECE"/>
    <w:rsid w:val="00A74881"/>
    <w:rsid w:val="00A840CE"/>
    <w:rsid w:val="00A86675"/>
    <w:rsid w:val="00A875FB"/>
    <w:rsid w:val="00A956E4"/>
    <w:rsid w:val="00A96514"/>
    <w:rsid w:val="00AB3A19"/>
    <w:rsid w:val="00AB50AB"/>
    <w:rsid w:val="00AB5AD3"/>
    <w:rsid w:val="00AB65C4"/>
    <w:rsid w:val="00AB7627"/>
    <w:rsid w:val="00AC3BE4"/>
    <w:rsid w:val="00AC65F2"/>
    <w:rsid w:val="00AD07F2"/>
    <w:rsid w:val="00AD16DD"/>
    <w:rsid w:val="00AD3B05"/>
    <w:rsid w:val="00AD3C6D"/>
    <w:rsid w:val="00AE77E1"/>
    <w:rsid w:val="00AF2128"/>
    <w:rsid w:val="00AF4A02"/>
    <w:rsid w:val="00AF64D0"/>
    <w:rsid w:val="00AF7075"/>
    <w:rsid w:val="00B0402B"/>
    <w:rsid w:val="00B04DBE"/>
    <w:rsid w:val="00B06F62"/>
    <w:rsid w:val="00B134E1"/>
    <w:rsid w:val="00B16912"/>
    <w:rsid w:val="00B175BF"/>
    <w:rsid w:val="00B17AE2"/>
    <w:rsid w:val="00B2034B"/>
    <w:rsid w:val="00B27FD0"/>
    <w:rsid w:val="00B303F9"/>
    <w:rsid w:val="00B32E06"/>
    <w:rsid w:val="00B33272"/>
    <w:rsid w:val="00B423E4"/>
    <w:rsid w:val="00B433CC"/>
    <w:rsid w:val="00B44339"/>
    <w:rsid w:val="00B62C86"/>
    <w:rsid w:val="00B63F09"/>
    <w:rsid w:val="00B63F0D"/>
    <w:rsid w:val="00B661C0"/>
    <w:rsid w:val="00B67125"/>
    <w:rsid w:val="00B77524"/>
    <w:rsid w:val="00B77B97"/>
    <w:rsid w:val="00B80693"/>
    <w:rsid w:val="00B83CBE"/>
    <w:rsid w:val="00B91113"/>
    <w:rsid w:val="00B94CBA"/>
    <w:rsid w:val="00BA1767"/>
    <w:rsid w:val="00BB0DD8"/>
    <w:rsid w:val="00BB124D"/>
    <w:rsid w:val="00BB199D"/>
    <w:rsid w:val="00BB5135"/>
    <w:rsid w:val="00BC1090"/>
    <w:rsid w:val="00BC298C"/>
    <w:rsid w:val="00BC3D12"/>
    <w:rsid w:val="00BD131E"/>
    <w:rsid w:val="00BD3CA0"/>
    <w:rsid w:val="00BD49A8"/>
    <w:rsid w:val="00BE0D40"/>
    <w:rsid w:val="00BE618B"/>
    <w:rsid w:val="00BF3941"/>
    <w:rsid w:val="00BF7A47"/>
    <w:rsid w:val="00C00F81"/>
    <w:rsid w:val="00C012E4"/>
    <w:rsid w:val="00C016A1"/>
    <w:rsid w:val="00C0192C"/>
    <w:rsid w:val="00C032C4"/>
    <w:rsid w:val="00C065BF"/>
    <w:rsid w:val="00C07AE4"/>
    <w:rsid w:val="00C1720B"/>
    <w:rsid w:val="00C27914"/>
    <w:rsid w:val="00C329F7"/>
    <w:rsid w:val="00C37F82"/>
    <w:rsid w:val="00C431D5"/>
    <w:rsid w:val="00C50527"/>
    <w:rsid w:val="00C559F3"/>
    <w:rsid w:val="00C562A6"/>
    <w:rsid w:val="00C56914"/>
    <w:rsid w:val="00C57481"/>
    <w:rsid w:val="00C60102"/>
    <w:rsid w:val="00C61D95"/>
    <w:rsid w:val="00C621AA"/>
    <w:rsid w:val="00C64AE4"/>
    <w:rsid w:val="00C66061"/>
    <w:rsid w:val="00C667BA"/>
    <w:rsid w:val="00C66C78"/>
    <w:rsid w:val="00C67BDC"/>
    <w:rsid w:val="00C70BD8"/>
    <w:rsid w:val="00C8198B"/>
    <w:rsid w:val="00C8244D"/>
    <w:rsid w:val="00C82823"/>
    <w:rsid w:val="00C91D53"/>
    <w:rsid w:val="00CA2CBC"/>
    <w:rsid w:val="00CB2A69"/>
    <w:rsid w:val="00CB4208"/>
    <w:rsid w:val="00CB5BD1"/>
    <w:rsid w:val="00CC108A"/>
    <w:rsid w:val="00CC1B3B"/>
    <w:rsid w:val="00CC6206"/>
    <w:rsid w:val="00CC7A95"/>
    <w:rsid w:val="00CC7F57"/>
    <w:rsid w:val="00CD3913"/>
    <w:rsid w:val="00CD4688"/>
    <w:rsid w:val="00CD56AB"/>
    <w:rsid w:val="00CE27B5"/>
    <w:rsid w:val="00CE290D"/>
    <w:rsid w:val="00CE48CE"/>
    <w:rsid w:val="00CF0512"/>
    <w:rsid w:val="00CF1454"/>
    <w:rsid w:val="00CF1969"/>
    <w:rsid w:val="00D04FFD"/>
    <w:rsid w:val="00D1438B"/>
    <w:rsid w:val="00D22EC1"/>
    <w:rsid w:val="00D24B09"/>
    <w:rsid w:val="00D26C3C"/>
    <w:rsid w:val="00D33996"/>
    <w:rsid w:val="00D37000"/>
    <w:rsid w:val="00D40693"/>
    <w:rsid w:val="00D42DD5"/>
    <w:rsid w:val="00D43131"/>
    <w:rsid w:val="00D4448B"/>
    <w:rsid w:val="00D44BEA"/>
    <w:rsid w:val="00D45185"/>
    <w:rsid w:val="00D4713E"/>
    <w:rsid w:val="00D47BE0"/>
    <w:rsid w:val="00D5243A"/>
    <w:rsid w:val="00D575AA"/>
    <w:rsid w:val="00D679AF"/>
    <w:rsid w:val="00D868A2"/>
    <w:rsid w:val="00D90AC7"/>
    <w:rsid w:val="00D90BB0"/>
    <w:rsid w:val="00D946A7"/>
    <w:rsid w:val="00DA0659"/>
    <w:rsid w:val="00DA07D5"/>
    <w:rsid w:val="00DA112F"/>
    <w:rsid w:val="00DA6DB7"/>
    <w:rsid w:val="00DB0642"/>
    <w:rsid w:val="00DB2058"/>
    <w:rsid w:val="00DB488A"/>
    <w:rsid w:val="00DB4E11"/>
    <w:rsid w:val="00DC7706"/>
    <w:rsid w:val="00DD0906"/>
    <w:rsid w:val="00DD0EC8"/>
    <w:rsid w:val="00DD319A"/>
    <w:rsid w:val="00DD45E4"/>
    <w:rsid w:val="00DD4C22"/>
    <w:rsid w:val="00DE13F5"/>
    <w:rsid w:val="00DE4902"/>
    <w:rsid w:val="00E05CBA"/>
    <w:rsid w:val="00E2033E"/>
    <w:rsid w:val="00E20ECD"/>
    <w:rsid w:val="00E24FE1"/>
    <w:rsid w:val="00E26A09"/>
    <w:rsid w:val="00E32923"/>
    <w:rsid w:val="00E402B2"/>
    <w:rsid w:val="00E4383C"/>
    <w:rsid w:val="00E54924"/>
    <w:rsid w:val="00E54C60"/>
    <w:rsid w:val="00E55E39"/>
    <w:rsid w:val="00E635EA"/>
    <w:rsid w:val="00E662BE"/>
    <w:rsid w:val="00E66AC5"/>
    <w:rsid w:val="00E70682"/>
    <w:rsid w:val="00E72F66"/>
    <w:rsid w:val="00E7596F"/>
    <w:rsid w:val="00E822AE"/>
    <w:rsid w:val="00E85288"/>
    <w:rsid w:val="00E85DC7"/>
    <w:rsid w:val="00E87493"/>
    <w:rsid w:val="00E92C6F"/>
    <w:rsid w:val="00E957F4"/>
    <w:rsid w:val="00E96940"/>
    <w:rsid w:val="00E97C08"/>
    <w:rsid w:val="00EA39ED"/>
    <w:rsid w:val="00EA4D91"/>
    <w:rsid w:val="00EA5EB6"/>
    <w:rsid w:val="00EB3DA1"/>
    <w:rsid w:val="00EB78FE"/>
    <w:rsid w:val="00EB7EEA"/>
    <w:rsid w:val="00EC0D47"/>
    <w:rsid w:val="00EC0F61"/>
    <w:rsid w:val="00EC1BCB"/>
    <w:rsid w:val="00EC474D"/>
    <w:rsid w:val="00EC4855"/>
    <w:rsid w:val="00EC77A2"/>
    <w:rsid w:val="00EE15FF"/>
    <w:rsid w:val="00EE3605"/>
    <w:rsid w:val="00EE4471"/>
    <w:rsid w:val="00EF154F"/>
    <w:rsid w:val="00EF6C57"/>
    <w:rsid w:val="00F0352C"/>
    <w:rsid w:val="00F03799"/>
    <w:rsid w:val="00F03E22"/>
    <w:rsid w:val="00F05BE1"/>
    <w:rsid w:val="00F072CA"/>
    <w:rsid w:val="00F07CE8"/>
    <w:rsid w:val="00F07F28"/>
    <w:rsid w:val="00F11C54"/>
    <w:rsid w:val="00F17A9D"/>
    <w:rsid w:val="00F22C9A"/>
    <w:rsid w:val="00F23410"/>
    <w:rsid w:val="00F27816"/>
    <w:rsid w:val="00F30124"/>
    <w:rsid w:val="00F322E1"/>
    <w:rsid w:val="00F41F8C"/>
    <w:rsid w:val="00F4301A"/>
    <w:rsid w:val="00F451C8"/>
    <w:rsid w:val="00F45DC0"/>
    <w:rsid w:val="00F46F30"/>
    <w:rsid w:val="00F47A9B"/>
    <w:rsid w:val="00F53029"/>
    <w:rsid w:val="00F616D4"/>
    <w:rsid w:val="00F61B2A"/>
    <w:rsid w:val="00F662FB"/>
    <w:rsid w:val="00F67F5C"/>
    <w:rsid w:val="00F72F72"/>
    <w:rsid w:val="00F82EE2"/>
    <w:rsid w:val="00F83B2E"/>
    <w:rsid w:val="00F83C11"/>
    <w:rsid w:val="00F909C7"/>
    <w:rsid w:val="00F90B18"/>
    <w:rsid w:val="00FA41F7"/>
    <w:rsid w:val="00FA64A1"/>
    <w:rsid w:val="00FB28F9"/>
    <w:rsid w:val="00FC0D42"/>
    <w:rsid w:val="00FC0DD0"/>
    <w:rsid w:val="00FC277E"/>
    <w:rsid w:val="00FD3529"/>
    <w:rsid w:val="00FD3CBB"/>
    <w:rsid w:val="00FD7F43"/>
    <w:rsid w:val="00FE2085"/>
    <w:rsid w:val="00FE79A1"/>
    <w:rsid w:val="00FF14A4"/>
    <w:rsid w:val="00FF4C4D"/>
    <w:rsid w:val="00FF561E"/>
    <w:rsid w:val="00FF73EE"/>
    <w:rsid w:val="42CDA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69A8A3"/>
  <w15:chartTrackingRefBased/>
  <w15:docId w15:val="{53912EC8-3D18-4140-9CA7-3B9C94C4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Arial" w:eastAsia="SimSun" w:hAnsi="Arial" w:cs="Arial"/>
      <w:color w:val="000000"/>
      <w:kern w:val="1"/>
      <w:sz w:val="24"/>
      <w:szCs w:val="24"/>
      <w:lang w:eastAsia="ar-SA"/>
    </w:rPr>
  </w:style>
  <w:style w:type="paragraph" w:styleId="Heading1">
    <w:name w:val="heading 1"/>
    <w:basedOn w:val="Normal"/>
    <w:next w:val="BodyText"/>
    <w:link w:val="Heading1Char"/>
    <w:qFormat/>
    <w:rsid w:val="00B303F9"/>
    <w:pPr>
      <w:keepNext/>
      <w:numPr>
        <w:numId w:val="16"/>
      </w:numPr>
      <w:tabs>
        <w:tab w:val="left" w:pos="851"/>
      </w:tabs>
      <w:suppressAutoHyphens w:val="0"/>
      <w:spacing w:before="240" w:after="60" w:line="240" w:lineRule="auto"/>
      <w:outlineLvl w:val="0"/>
    </w:pPr>
    <w:rPr>
      <w:rFonts w:ascii="Gill Sans" w:eastAsia="Times New Roman" w:hAnsi="Gill Sans" w:cs="Times New Roman"/>
      <w:bCs/>
      <w:color w:val="auto"/>
      <w:kern w:val="28"/>
      <w:sz w:val="28"/>
      <w:szCs w:val="16"/>
      <w:lang w:eastAsia="en-US"/>
    </w:rPr>
  </w:style>
  <w:style w:type="paragraph" w:styleId="Heading2">
    <w:name w:val="heading 2"/>
    <w:basedOn w:val="Normal"/>
    <w:next w:val="BodyText"/>
    <w:link w:val="Heading2Char"/>
    <w:qFormat/>
    <w:rsid w:val="00B303F9"/>
    <w:pPr>
      <w:keepNext/>
      <w:numPr>
        <w:ilvl w:val="1"/>
        <w:numId w:val="16"/>
      </w:numPr>
      <w:suppressAutoHyphens w:val="0"/>
      <w:spacing w:before="240" w:after="120" w:line="240" w:lineRule="auto"/>
      <w:outlineLvl w:val="1"/>
    </w:pPr>
    <w:rPr>
      <w:rFonts w:ascii="Gill Sans" w:eastAsia="Times New Roman" w:hAnsi="Gill Sans" w:cs="Times New Roman"/>
      <w:color w:val="auto"/>
      <w:kern w:val="0"/>
      <w:sz w:val="28"/>
      <w:szCs w:val="20"/>
      <w:lang w:eastAsia="en-US"/>
    </w:rPr>
  </w:style>
  <w:style w:type="paragraph" w:styleId="Heading3">
    <w:name w:val="heading 3"/>
    <w:basedOn w:val="Normal"/>
    <w:next w:val="Normal"/>
    <w:link w:val="Heading3Char"/>
    <w:qFormat/>
    <w:rsid w:val="00B303F9"/>
    <w:pPr>
      <w:keepNext/>
      <w:numPr>
        <w:ilvl w:val="2"/>
        <w:numId w:val="16"/>
      </w:numPr>
      <w:suppressAutoHyphens w:val="0"/>
      <w:spacing w:before="120" w:line="240" w:lineRule="auto"/>
      <w:outlineLvl w:val="2"/>
    </w:pPr>
    <w:rPr>
      <w:rFonts w:ascii="Gill Sans" w:eastAsia="Times New Roman" w:hAnsi="Gill Sans" w:cs="Times New Roman"/>
      <w:color w:val="auto"/>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HeaderChar">
    <w:name w:val="Header Char"/>
    <w:basedOn w:val="DefaultParagraphFont0"/>
  </w:style>
  <w:style w:type="character" w:customStyle="1" w:styleId="FooterChar">
    <w:name w:val="Footer Char"/>
    <w:basedOn w:val="DefaultParagraphFont0"/>
    <w:uiPriority w:val="99"/>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513"/>
        <w:tab w:val="right" w:pos="9026"/>
      </w:tabs>
    </w:pPr>
  </w:style>
  <w:style w:type="paragraph" w:styleId="Footer">
    <w:name w:val="footer"/>
    <w:basedOn w:val="Normal"/>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DA112F"/>
    <w:rPr>
      <w:color w:val="0563C1"/>
      <w:u w:val="single"/>
    </w:rPr>
  </w:style>
  <w:style w:type="character" w:styleId="UnresolvedMention">
    <w:name w:val="Unresolved Mention"/>
    <w:uiPriority w:val="99"/>
    <w:semiHidden/>
    <w:unhideWhenUsed/>
    <w:rsid w:val="00DA112F"/>
    <w:rPr>
      <w:color w:val="605E5C"/>
      <w:shd w:val="clear" w:color="auto" w:fill="E1DFDD"/>
    </w:rPr>
  </w:style>
  <w:style w:type="paragraph" w:styleId="BalloonText">
    <w:name w:val="Balloon Text"/>
    <w:basedOn w:val="Normal"/>
    <w:link w:val="BalloonTextChar"/>
    <w:uiPriority w:val="99"/>
    <w:semiHidden/>
    <w:unhideWhenUsed/>
    <w:rsid w:val="00484E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0F"/>
    <w:rPr>
      <w:rFonts w:ascii="Segoe UI" w:eastAsia="SimSun" w:hAnsi="Segoe UI" w:cs="Segoe UI"/>
      <w:color w:val="000000"/>
      <w:kern w:val="1"/>
      <w:sz w:val="18"/>
      <w:szCs w:val="18"/>
      <w:lang w:eastAsia="ar-SA"/>
    </w:rPr>
  </w:style>
  <w:style w:type="character" w:styleId="FollowedHyperlink">
    <w:name w:val="FollowedHyperlink"/>
    <w:basedOn w:val="DefaultParagraphFont"/>
    <w:uiPriority w:val="99"/>
    <w:semiHidden/>
    <w:unhideWhenUsed/>
    <w:rsid w:val="00E85288"/>
    <w:rPr>
      <w:color w:val="954F72" w:themeColor="followedHyperlink"/>
      <w:u w:val="single"/>
    </w:rPr>
  </w:style>
  <w:style w:type="paragraph" w:styleId="ListParagraph">
    <w:name w:val="List Paragraph"/>
    <w:basedOn w:val="Normal"/>
    <w:uiPriority w:val="34"/>
    <w:qFormat/>
    <w:rsid w:val="00543BB7"/>
    <w:pPr>
      <w:ind w:left="720"/>
      <w:contextualSpacing/>
    </w:pPr>
  </w:style>
  <w:style w:type="paragraph" w:styleId="PlainText">
    <w:name w:val="Plain Text"/>
    <w:basedOn w:val="Normal"/>
    <w:link w:val="PlainTextChar"/>
    <w:uiPriority w:val="99"/>
    <w:semiHidden/>
    <w:unhideWhenUsed/>
    <w:rsid w:val="00E70682"/>
    <w:pPr>
      <w:suppressAutoHyphens w:val="0"/>
      <w:spacing w:line="240" w:lineRule="auto"/>
    </w:pPr>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semiHidden/>
    <w:rsid w:val="00E70682"/>
    <w:rPr>
      <w:rFonts w:ascii="Calibri" w:eastAsiaTheme="minorHAnsi" w:hAnsi="Calibri" w:cstheme="minorBidi"/>
      <w:sz w:val="22"/>
      <w:szCs w:val="21"/>
      <w:lang w:eastAsia="en-US"/>
    </w:rPr>
  </w:style>
  <w:style w:type="paragraph" w:styleId="NormalWeb">
    <w:name w:val="Normal (Web)"/>
    <w:basedOn w:val="Normal"/>
    <w:uiPriority w:val="99"/>
    <w:unhideWhenUsed/>
    <w:rsid w:val="008833AC"/>
    <w:pPr>
      <w:suppressAutoHyphens w:val="0"/>
      <w:spacing w:line="240" w:lineRule="auto"/>
    </w:pPr>
    <w:rPr>
      <w:rFonts w:ascii="Calibri" w:eastAsiaTheme="minorHAnsi" w:hAnsi="Calibri" w:cs="Calibri"/>
      <w:color w:val="auto"/>
      <w:kern w:val="0"/>
      <w:sz w:val="22"/>
      <w:szCs w:val="22"/>
      <w:lang w:eastAsia="en-GB"/>
    </w:rPr>
  </w:style>
  <w:style w:type="paragraph" w:customStyle="1" w:styleId="xxxmsonormal">
    <w:name w:val="x_x_xmsonormal"/>
    <w:basedOn w:val="Normal"/>
    <w:rsid w:val="001E3BA5"/>
    <w:pPr>
      <w:suppressAutoHyphens w:val="0"/>
      <w:spacing w:before="100" w:beforeAutospacing="1" w:after="100" w:afterAutospacing="1" w:line="240" w:lineRule="auto"/>
    </w:pPr>
    <w:rPr>
      <w:rFonts w:ascii="Times New Roman" w:eastAsia="Times New Roman" w:hAnsi="Times New Roman" w:cs="Times New Roman"/>
      <w:color w:val="auto"/>
      <w:kern w:val="0"/>
      <w:lang w:eastAsia="en-GB"/>
    </w:rPr>
  </w:style>
  <w:style w:type="character" w:customStyle="1" w:styleId="Heading1Char">
    <w:name w:val="Heading 1 Char"/>
    <w:basedOn w:val="DefaultParagraphFont"/>
    <w:link w:val="Heading1"/>
    <w:rsid w:val="00B303F9"/>
    <w:rPr>
      <w:rFonts w:ascii="Gill Sans" w:hAnsi="Gill Sans"/>
      <w:bCs/>
      <w:kern w:val="28"/>
      <w:sz w:val="28"/>
      <w:szCs w:val="16"/>
      <w:lang w:eastAsia="en-US"/>
    </w:rPr>
  </w:style>
  <w:style w:type="character" w:customStyle="1" w:styleId="Heading2Char">
    <w:name w:val="Heading 2 Char"/>
    <w:basedOn w:val="DefaultParagraphFont"/>
    <w:link w:val="Heading2"/>
    <w:rsid w:val="00B303F9"/>
    <w:rPr>
      <w:rFonts w:ascii="Gill Sans" w:hAnsi="Gill Sans"/>
      <w:sz w:val="28"/>
      <w:lang w:eastAsia="en-US"/>
    </w:rPr>
  </w:style>
  <w:style w:type="character" w:customStyle="1" w:styleId="Heading3Char">
    <w:name w:val="Heading 3 Char"/>
    <w:basedOn w:val="DefaultParagraphFont"/>
    <w:link w:val="Heading3"/>
    <w:rsid w:val="00B303F9"/>
    <w:rPr>
      <w:rFonts w:ascii="Gill Sans" w:hAnsi="Gil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59447">
      <w:bodyDiv w:val="1"/>
      <w:marLeft w:val="0"/>
      <w:marRight w:val="0"/>
      <w:marTop w:val="0"/>
      <w:marBottom w:val="0"/>
      <w:divBdr>
        <w:top w:val="none" w:sz="0" w:space="0" w:color="auto"/>
        <w:left w:val="none" w:sz="0" w:space="0" w:color="auto"/>
        <w:bottom w:val="none" w:sz="0" w:space="0" w:color="auto"/>
        <w:right w:val="none" w:sz="0" w:space="0" w:color="auto"/>
      </w:divBdr>
    </w:div>
    <w:div w:id="720716926">
      <w:bodyDiv w:val="1"/>
      <w:marLeft w:val="0"/>
      <w:marRight w:val="0"/>
      <w:marTop w:val="0"/>
      <w:marBottom w:val="0"/>
      <w:divBdr>
        <w:top w:val="none" w:sz="0" w:space="0" w:color="auto"/>
        <w:left w:val="none" w:sz="0" w:space="0" w:color="auto"/>
        <w:bottom w:val="none" w:sz="0" w:space="0" w:color="auto"/>
        <w:right w:val="none" w:sz="0" w:space="0" w:color="auto"/>
      </w:divBdr>
      <w:divsChild>
        <w:div w:id="1482959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555647">
              <w:marLeft w:val="0"/>
              <w:marRight w:val="0"/>
              <w:marTop w:val="0"/>
              <w:marBottom w:val="0"/>
              <w:divBdr>
                <w:top w:val="none" w:sz="0" w:space="0" w:color="auto"/>
                <w:left w:val="none" w:sz="0" w:space="0" w:color="auto"/>
                <w:bottom w:val="none" w:sz="0" w:space="0" w:color="auto"/>
                <w:right w:val="none" w:sz="0" w:space="0" w:color="auto"/>
              </w:divBdr>
              <w:divsChild>
                <w:div w:id="103965142">
                  <w:marLeft w:val="0"/>
                  <w:marRight w:val="0"/>
                  <w:marTop w:val="0"/>
                  <w:marBottom w:val="0"/>
                  <w:divBdr>
                    <w:top w:val="none" w:sz="0" w:space="0" w:color="auto"/>
                    <w:left w:val="none" w:sz="0" w:space="0" w:color="auto"/>
                    <w:bottom w:val="none" w:sz="0" w:space="0" w:color="auto"/>
                    <w:right w:val="none" w:sz="0" w:space="0" w:color="auto"/>
                  </w:divBdr>
                  <w:divsChild>
                    <w:div w:id="1200363392">
                      <w:marLeft w:val="0"/>
                      <w:marRight w:val="0"/>
                      <w:marTop w:val="0"/>
                      <w:marBottom w:val="0"/>
                      <w:divBdr>
                        <w:top w:val="none" w:sz="0" w:space="0" w:color="auto"/>
                        <w:left w:val="none" w:sz="0" w:space="0" w:color="auto"/>
                        <w:bottom w:val="none" w:sz="0" w:space="0" w:color="auto"/>
                        <w:right w:val="none" w:sz="0" w:space="0" w:color="auto"/>
                      </w:divBdr>
                      <w:divsChild>
                        <w:div w:id="638993858">
                          <w:marLeft w:val="0"/>
                          <w:marRight w:val="0"/>
                          <w:marTop w:val="0"/>
                          <w:marBottom w:val="0"/>
                          <w:divBdr>
                            <w:top w:val="none" w:sz="0" w:space="0" w:color="auto"/>
                            <w:left w:val="none" w:sz="0" w:space="0" w:color="auto"/>
                            <w:bottom w:val="none" w:sz="0" w:space="0" w:color="auto"/>
                            <w:right w:val="none" w:sz="0" w:space="0" w:color="auto"/>
                          </w:divBdr>
                          <w:divsChild>
                            <w:div w:id="11475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060139">
      <w:bodyDiv w:val="1"/>
      <w:marLeft w:val="0"/>
      <w:marRight w:val="0"/>
      <w:marTop w:val="0"/>
      <w:marBottom w:val="0"/>
      <w:divBdr>
        <w:top w:val="none" w:sz="0" w:space="0" w:color="auto"/>
        <w:left w:val="none" w:sz="0" w:space="0" w:color="auto"/>
        <w:bottom w:val="none" w:sz="0" w:space="0" w:color="auto"/>
        <w:right w:val="none" w:sz="0" w:space="0" w:color="auto"/>
      </w:divBdr>
    </w:div>
    <w:div w:id="1306199655">
      <w:bodyDiv w:val="1"/>
      <w:marLeft w:val="0"/>
      <w:marRight w:val="0"/>
      <w:marTop w:val="0"/>
      <w:marBottom w:val="0"/>
      <w:divBdr>
        <w:top w:val="none" w:sz="0" w:space="0" w:color="auto"/>
        <w:left w:val="none" w:sz="0" w:space="0" w:color="auto"/>
        <w:bottom w:val="none" w:sz="0" w:space="0" w:color="auto"/>
        <w:right w:val="none" w:sz="0" w:space="0" w:color="auto"/>
      </w:divBdr>
    </w:div>
    <w:div w:id="1353146222">
      <w:bodyDiv w:val="1"/>
      <w:marLeft w:val="0"/>
      <w:marRight w:val="0"/>
      <w:marTop w:val="0"/>
      <w:marBottom w:val="0"/>
      <w:divBdr>
        <w:top w:val="none" w:sz="0" w:space="0" w:color="auto"/>
        <w:left w:val="none" w:sz="0" w:space="0" w:color="auto"/>
        <w:bottom w:val="none" w:sz="0" w:space="0" w:color="auto"/>
        <w:right w:val="none" w:sz="0" w:space="0" w:color="auto"/>
      </w:divBdr>
    </w:div>
    <w:div w:id="1690906510">
      <w:bodyDiv w:val="1"/>
      <w:marLeft w:val="0"/>
      <w:marRight w:val="0"/>
      <w:marTop w:val="0"/>
      <w:marBottom w:val="0"/>
      <w:divBdr>
        <w:top w:val="none" w:sz="0" w:space="0" w:color="auto"/>
        <w:left w:val="none" w:sz="0" w:space="0" w:color="auto"/>
        <w:bottom w:val="none" w:sz="0" w:space="0" w:color="auto"/>
        <w:right w:val="none" w:sz="0" w:space="0" w:color="auto"/>
      </w:divBdr>
    </w:div>
    <w:div w:id="1946114336">
      <w:bodyDiv w:val="1"/>
      <w:marLeft w:val="0"/>
      <w:marRight w:val="0"/>
      <w:marTop w:val="0"/>
      <w:marBottom w:val="0"/>
      <w:divBdr>
        <w:top w:val="none" w:sz="0" w:space="0" w:color="auto"/>
        <w:left w:val="none" w:sz="0" w:space="0" w:color="auto"/>
        <w:bottom w:val="none" w:sz="0" w:space="0" w:color="auto"/>
        <w:right w:val="none" w:sz="0" w:space="0" w:color="auto"/>
      </w:divBdr>
    </w:div>
    <w:div w:id="1986271847">
      <w:bodyDiv w:val="1"/>
      <w:marLeft w:val="0"/>
      <w:marRight w:val="0"/>
      <w:marTop w:val="0"/>
      <w:marBottom w:val="0"/>
      <w:divBdr>
        <w:top w:val="none" w:sz="0" w:space="0" w:color="auto"/>
        <w:left w:val="none" w:sz="0" w:space="0" w:color="auto"/>
        <w:bottom w:val="none" w:sz="0" w:space="0" w:color="auto"/>
        <w:right w:val="none" w:sz="0" w:space="0" w:color="auto"/>
      </w:divBdr>
    </w:div>
    <w:div w:id="20487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Emma - EA-CU</dc:creator>
  <cp:keywords/>
  <cp:lastModifiedBy>Emma Morris</cp:lastModifiedBy>
  <cp:revision>2</cp:revision>
  <cp:lastPrinted>2025-02-11T18:39:00Z</cp:lastPrinted>
  <dcterms:created xsi:type="dcterms:W3CDTF">2026-02-04T21:04:00Z</dcterms:created>
  <dcterms:modified xsi:type="dcterms:W3CDTF">2026-02-04T21:04:00Z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Metropolitan Police Service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